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31AA1A9"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40CB6B78">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6E6A958">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97D355"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Pr>
          <w:rFonts w:ascii="Arial" w:eastAsia="Times New Roman" w:hAnsi="Arial" w:cs="Arial"/>
          <w:b/>
          <w:bCs/>
          <w:noProof/>
          <w:sz w:val="28"/>
          <w:szCs w:val="28"/>
        </w:rPr>
        <w:t>Assistant Dean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69FB6B22">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F6518"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28F4A424" w14:textId="5C902EC8" w:rsidR="00D51E60" w:rsidRDefault="00D56381">
      <w:pPr>
        <w:rPr>
          <w:rFonts w:ascii="Arial" w:eastAsia="Times New Roman" w:hAnsi="Arial" w:cs="Arial"/>
          <w:b/>
          <w:bCs/>
          <w:sz w:val="24"/>
          <w:szCs w:val="24"/>
        </w:rPr>
      </w:pPr>
      <w:hyperlink w:anchor="University_Wide_Assistant_Dean" w:history="1">
        <w:r w:rsidR="00D51E60" w:rsidRPr="00D56381">
          <w:rPr>
            <w:rStyle w:val="Hyperlink"/>
            <w:rFonts w:ascii="Arial" w:eastAsia="Times New Roman" w:hAnsi="Arial" w:cs="Arial"/>
            <w:b/>
            <w:bCs/>
            <w:sz w:val="24"/>
            <w:szCs w:val="24"/>
          </w:rPr>
          <w:t>Click Here</w:t>
        </w:r>
      </w:hyperlink>
      <w:r w:rsidR="00D51E60">
        <w:rPr>
          <w:rFonts w:ascii="Arial" w:eastAsia="Times New Roman" w:hAnsi="Arial" w:cs="Arial"/>
          <w:b/>
          <w:bCs/>
          <w:sz w:val="24"/>
          <w:szCs w:val="24"/>
        </w:rPr>
        <w:t xml:space="preserve"> for University-Wide Standard Job Description</w:t>
      </w:r>
    </w:p>
    <w:p w14:paraId="58A2B2DB" w14:textId="36C71E54" w:rsidR="00D51E60" w:rsidRDefault="00D56381">
      <w:pPr>
        <w:rPr>
          <w:rFonts w:ascii="Arial" w:eastAsia="Times New Roman" w:hAnsi="Arial" w:cs="Arial"/>
          <w:b/>
          <w:bCs/>
          <w:sz w:val="24"/>
          <w:szCs w:val="24"/>
        </w:rPr>
      </w:pPr>
      <w:hyperlink w:anchor="Assistant_Dean_Of_Business_Services" w:history="1">
        <w:r w:rsidR="00D51E60" w:rsidRPr="00D56381">
          <w:rPr>
            <w:rStyle w:val="Hyperlink"/>
            <w:rFonts w:ascii="Arial" w:eastAsia="Times New Roman" w:hAnsi="Arial" w:cs="Arial"/>
            <w:b/>
            <w:bCs/>
            <w:sz w:val="24"/>
            <w:szCs w:val="24"/>
          </w:rPr>
          <w:t>Click Here</w:t>
        </w:r>
      </w:hyperlink>
      <w:r w:rsidR="00D51E60">
        <w:rPr>
          <w:rFonts w:ascii="Arial" w:eastAsia="Times New Roman" w:hAnsi="Arial" w:cs="Arial"/>
          <w:b/>
          <w:bCs/>
          <w:sz w:val="24"/>
          <w:szCs w:val="24"/>
        </w:rPr>
        <w:t xml:space="preserve"> for Assistant Dean of Business Services Standard Job Description</w:t>
      </w:r>
      <w:r w:rsidR="00D51E60">
        <w:rPr>
          <w:rFonts w:ascii="Arial" w:eastAsia="Times New Roman" w:hAnsi="Arial" w:cs="Arial"/>
          <w:b/>
          <w:bCs/>
          <w:sz w:val="24"/>
          <w:szCs w:val="24"/>
        </w:rPr>
        <w:br w:type="page"/>
      </w:r>
    </w:p>
    <w:p w14:paraId="639A9D76" w14:textId="4CACE3C7" w:rsidR="00D51E60" w:rsidRPr="00D51E60" w:rsidRDefault="00D51E60" w:rsidP="00D51E60">
      <w:pPr>
        <w:shd w:val="clear" w:color="auto" w:fill="FFFFFF" w:themeFill="background1"/>
        <w:spacing w:after="0" w:line="240" w:lineRule="auto"/>
        <w:jc w:val="center"/>
        <w:rPr>
          <w:rFonts w:ascii="Arial" w:eastAsia="Times New Roman" w:hAnsi="Arial" w:cs="Arial"/>
          <w:b/>
          <w:bCs/>
          <w:sz w:val="24"/>
          <w:szCs w:val="24"/>
        </w:rPr>
      </w:pPr>
      <w:bookmarkStart w:id="0" w:name="University_Wide_Assistant_Dean"/>
      <w:bookmarkEnd w:id="0"/>
      <w:r w:rsidRPr="00D51E60">
        <w:rPr>
          <w:rFonts w:ascii="Arial" w:eastAsia="Times New Roman" w:hAnsi="Arial" w:cs="Arial"/>
          <w:b/>
          <w:bCs/>
          <w:sz w:val="24"/>
          <w:szCs w:val="24"/>
        </w:rPr>
        <w:lastRenderedPageBreak/>
        <w:t>Assistant Dean University-Wide Standard Job Description</w:t>
      </w:r>
    </w:p>
    <w:p w14:paraId="7C362D7B" w14:textId="77777777" w:rsidR="00D51E60" w:rsidRDefault="00D51E60" w:rsidP="00222EB5">
      <w:pPr>
        <w:shd w:val="clear" w:color="auto" w:fill="FFFFFF" w:themeFill="background1"/>
        <w:spacing w:after="0" w:line="240" w:lineRule="auto"/>
        <w:rPr>
          <w:rFonts w:ascii="Arial" w:eastAsia="Times New Roman" w:hAnsi="Arial" w:cs="Arial"/>
          <w:b/>
          <w:bCs/>
          <w:sz w:val="24"/>
          <w:szCs w:val="24"/>
        </w:rPr>
      </w:pPr>
    </w:p>
    <w:p w14:paraId="725349D6" w14:textId="449D5A36" w:rsidR="00222EB5" w:rsidRPr="00222EB5" w:rsidRDefault="00222EB5" w:rsidP="00222EB5">
      <w:pPr>
        <w:shd w:val="clear" w:color="auto" w:fill="FFFFFF" w:themeFill="background1"/>
        <w:spacing w:after="0" w:line="240" w:lineRule="auto"/>
        <w:rPr>
          <w:rFonts w:ascii="Arial" w:eastAsia="Times New Roman" w:hAnsi="Arial" w:cs="Arial"/>
          <w:sz w:val="24"/>
          <w:szCs w:val="24"/>
        </w:rPr>
      </w:pPr>
      <w:r w:rsidRPr="004A62B7">
        <w:rPr>
          <w:rFonts w:ascii="Arial" w:eastAsia="Times New Roman" w:hAnsi="Arial" w:cs="Arial"/>
          <w:b/>
          <w:bCs/>
          <w:sz w:val="24"/>
          <w:szCs w:val="24"/>
        </w:rPr>
        <w:t xml:space="preserve">Classification Title: </w:t>
      </w:r>
      <w:r>
        <w:rPr>
          <w:rFonts w:ascii="Arial" w:eastAsia="Times New Roman" w:hAnsi="Arial" w:cs="Arial"/>
          <w:sz w:val="24"/>
          <w:szCs w:val="24"/>
        </w:rPr>
        <w:t>Assistant Dean</w:t>
      </w:r>
    </w:p>
    <w:p w14:paraId="4B3BD8D4" w14:textId="77777777" w:rsidR="00D2529B" w:rsidRPr="00C633B3" w:rsidRDefault="00D2529B" w:rsidP="00D2529B">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p>
    <w:p w14:paraId="51FA2CE2" w14:textId="73C01EA0" w:rsidR="00D2529B" w:rsidRPr="00C633B3" w:rsidRDefault="00D2529B" w:rsidP="00D2529B">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FLSA Exemption Status: </w:t>
      </w:r>
      <w:r w:rsidR="00A154E7" w:rsidRPr="00C633B3">
        <w:rPr>
          <w:rStyle w:val="normaltextrun"/>
          <w:rFonts w:ascii="Arial" w:hAnsi="Arial" w:cs="Arial"/>
        </w:rPr>
        <w:t>Exempt</w:t>
      </w:r>
    </w:p>
    <w:p w14:paraId="0598BB36" w14:textId="77777777" w:rsidR="00D2529B" w:rsidRPr="00C633B3" w:rsidRDefault="00D2529B" w:rsidP="00D2529B">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p>
    <w:p w14:paraId="69C8986D" w14:textId="1FB7919D" w:rsidR="004D6B98" w:rsidRPr="00C633B3" w:rsidRDefault="00D2529B" w:rsidP="00D2529B">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Pay Grade:</w:t>
      </w:r>
      <w:r w:rsidR="00851B51" w:rsidRPr="00C633B3">
        <w:rPr>
          <w:rStyle w:val="normaltextrun"/>
          <w:rFonts w:ascii="Arial" w:hAnsi="Arial" w:cs="Arial"/>
          <w:b/>
          <w:bCs/>
        </w:rPr>
        <w:t xml:space="preserve"> </w:t>
      </w:r>
      <w:r w:rsidR="00A154E7" w:rsidRPr="00C633B3">
        <w:rPr>
          <w:rStyle w:val="normaltextrun"/>
          <w:rFonts w:ascii="Arial" w:hAnsi="Arial" w:cs="Arial"/>
        </w:rPr>
        <w:t>Commensurate</w:t>
      </w:r>
    </w:p>
    <w:p w14:paraId="1D6CE10C" w14:textId="6BF127FC" w:rsidR="00D2529B" w:rsidRPr="00C633B3" w:rsidRDefault="00D2529B" w:rsidP="00D2529B">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p>
    <w:p w14:paraId="750239C3" w14:textId="5DF7E557" w:rsidR="00D2529B" w:rsidRPr="00C633B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C633B3">
        <w:rPr>
          <w:rStyle w:val="normaltextrun"/>
          <w:rFonts w:ascii="Arial" w:hAnsi="Arial" w:cs="Arial"/>
          <w:b/>
          <w:bCs/>
        </w:rPr>
        <w:t xml:space="preserve">Job </w:t>
      </w:r>
      <w:r w:rsidR="00DF3DEE" w:rsidRPr="00C633B3">
        <w:rPr>
          <w:rStyle w:val="normaltextrun"/>
          <w:rFonts w:ascii="Arial" w:hAnsi="Arial" w:cs="Arial"/>
          <w:b/>
          <w:bCs/>
        </w:rPr>
        <w:t xml:space="preserve">Description </w:t>
      </w:r>
      <w:r w:rsidRPr="00C633B3">
        <w:rPr>
          <w:rStyle w:val="normaltextrun"/>
          <w:rFonts w:ascii="Arial" w:hAnsi="Arial" w:cs="Arial"/>
          <w:b/>
          <w:bCs/>
        </w:rPr>
        <w:t>Summary: </w:t>
      </w:r>
      <w:r w:rsidRPr="00C633B3">
        <w:rPr>
          <w:rStyle w:val="eop"/>
          <w:rFonts w:ascii="Arial" w:hAnsi="Arial" w:cs="Arial"/>
        </w:rPr>
        <w:t> </w:t>
      </w:r>
    </w:p>
    <w:p w14:paraId="2519DCB4" w14:textId="2FD319CD" w:rsidR="00FE7BF8" w:rsidRPr="00C633B3" w:rsidRDefault="00FE7BF8" w:rsidP="00FE7BF8">
      <w:pPr>
        <w:pStyle w:val="wm-f"/>
        <w:shd w:val="clear" w:color="auto" w:fill="FFFFFF"/>
        <w:spacing w:before="0" w:beforeAutospacing="0" w:after="0" w:afterAutospacing="0"/>
        <w:textAlignment w:val="baseline"/>
        <w:rPr>
          <w:rFonts w:ascii="Arial" w:hAnsi="Arial" w:cs="Arial"/>
        </w:rPr>
      </w:pPr>
      <w:r w:rsidRPr="00C633B3">
        <w:rPr>
          <w:rFonts w:ascii="Arial" w:hAnsi="Arial" w:cs="Arial"/>
        </w:rPr>
        <w:t>The Assistant Dean plans, organizes, and directs the day-to-day operations of a department under administrative direction and typically serves as a resource and referral source for students seeking various types of assistance.</w:t>
      </w:r>
    </w:p>
    <w:p w14:paraId="0A2633B1" w14:textId="7699D527" w:rsidR="004D6B98" w:rsidRPr="00C633B3"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C633B3"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C633B3">
        <w:rPr>
          <w:rStyle w:val="normaltextrun"/>
          <w:rFonts w:ascii="Arial" w:hAnsi="Arial" w:cs="Arial"/>
          <w:b/>
          <w:bCs/>
        </w:rPr>
        <w:t>Essential Duties and Responsibilities:</w:t>
      </w:r>
      <w:r w:rsidRPr="00C633B3">
        <w:rPr>
          <w:rStyle w:val="eop"/>
          <w:rFonts w:ascii="Arial" w:hAnsi="Arial" w:cs="Arial"/>
        </w:rPr>
        <w:t> </w:t>
      </w:r>
    </w:p>
    <w:p w14:paraId="6C80164E" w14:textId="77777777" w:rsidR="00C633B3" w:rsidRPr="00C633B3"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CEF7048" w14:textId="77777777" w:rsidR="00C633B3" w:rsidRPr="00C633B3" w:rsidRDefault="00C633B3" w:rsidP="00C633B3">
      <w:pPr>
        <w:spacing w:after="0" w:line="240" w:lineRule="auto"/>
        <w:rPr>
          <w:rFonts w:ascii="Arial" w:eastAsia="Times New Roman" w:hAnsi="Arial" w:cs="Arial"/>
          <w:b/>
          <w:bCs/>
          <w:sz w:val="24"/>
          <w:szCs w:val="24"/>
        </w:rPr>
      </w:pPr>
      <w:r w:rsidRPr="00C633B3">
        <w:rPr>
          <w:rFonts w:ascii="Arial" w:eastAsia="Times New Roman" w:hAnsi="Arial" w:cs="Arial"/>
          <w:b/>
          <w:bCs/>
          <w:sz w:val="24"/>
          <w:szCs w:val="24"/>
        </w:rPr>
        <w:t>40% Leadership and Strategic Planning</w:t>
      </w:r>
    </w:p>
    <w:p w14:paraId="0BC7B230" w14:textId="77777777"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 xml:space="preserve">Directs personnel and provides leadership and vision for the unit, including annual budget. </w:t>
      </w:r>
    </w:p>
    <w:p w14:paraId="63E91C7C" w14:textId="77777777"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 xml:space="preserve">Oversees daily operations of the unit. </w:t>
      </w:r>
    </w:p>
    <w:p w14:paraId="12E82260" w14:textId="77777777"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 xml:space="preserve">Develops and implements strategic planning specific to programs within the department, including marketing and staffing. </w:t>
      </w:r>
    </w:p>
    <w:p w14:paraId="708581BA" w14:textId="00F6B0C5"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Collaborates with other department entities to oversee the academic program and ensure quality faculty and student support services.</w:t>
      </w:r>
    </w:p>
    <w:p w14:paraId="3CB1A42F" w14:textId="77777777" w:rsidR="00C633B3" w:rsidRPr="00C633B3" w:rsidRDefault="00C633B3" w:rsidP="00C633B3">
      <w:pPr>
        <w:spacing w:after="0" w:line="240" w:lineRule="auto"/>
        <w:rPr>
          <w:rFonts w:ascii="Arial" w:eastAsia="Times New Roman" w:hAnsi="Arial" w:cs="Arial"/>
          <w:sz w:val="24"/>
          <w:szCs w:val="24"/>
        </w:rPr>
      </w:pPr>
    </w:p>
    <w:p w14:paraId="6F2E45DC" w14:textId="77777777" w:rsidR="00C633B3" w:rsidRPr="00C633B3" w:rsidRDefault="00C633B3" w:rsidP="00C633B3">
      <w:pPr>
        <w:spacing w:after="0" w:line="240" w:lineRule="auto"/>
        <w:rPr>
          <w:rFonts w:ascii="Arial" w:eastAsia="Times New Roman" w:hAnsi="Arial" w:cs="Arial"/>
          <w:b/>
          <w:bCs/>
          <w:sz w:val="24"/>
          <w:szCs w:val="24"/>
        </w:rPr>
      </w:pPr>
      <w:r w:rsidRPr="00C633B3">
        <w:rPr>
          <w:rFonts w:ascii="Arial" w:eastAsia="Times New Roman" w:hAnsi="Arial" w:cs="Arial"/>
          <w:b/>
          <w:bCs/>
          <w:sz w:val="24"/>
          <w:szCs w:val="24"/>
        </w:rPr>
        <w:t>20% Program Development and Oversight</w:t>
      </w:r>
    </w:p>
    <w:p w14:paraId="4908FAF4" w14:textId="77777777"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 xml:space="preserve">Coordinates and supervises various department activities. </w:t>
      </w:r>
    </w:p>
    <w:p w14:paraId="52C01196" w14:textId="77777777"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 xml:space="preserve">Oversees the preparation of financial reports, budget spreadsheets, and reconciliations. </w:t>
      </w:r>
    </w:p>
    <w:p w14:paraId="28573BD9" w14:textId="77777777"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 xml:space="preserve">Prepares and submits recurring and special reports required by the institution. </w:t>
      </w:r>
    </w:p>
    <w:p w14:paraId="4CCE9E47" w14:textId="2D6F77E4"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Directs the development, planning, and implementation of projects, programs, and initiatives to maximize effectiveness, efficiency, and progress toward strategic objectives.</w:t>
      </w:r>
    </w:p>
    <w:p w14:paraId="157895B5" w14:textId="77777777" w:rsidR="00C633B3" w:rsidRPr="00C633B3" w:rsidRDefault="00C633B3" w:rsidP="00C633B3">
      <w:pPr>
        <w:spacing w:after="0" w:line="240" w:lineRule="auto"/>
        <w:rPr>
          <w:rFonts w:ascii="Arial" w:eastAsia="Times New Roman" w:hAnsi="Arial" w:cs="Arial"/>
          <w:sz w:val="24"/>
          <w:szCs w:val="24"/>
        </w:rPr>
      </w:pPr>
    </w:p>
    <w:p w14:paraId="184134A8" w14:textId="77777777" w:rsidR="00C633B3" w:rsidRPr="00C633B3" w:rsidRDefault="00C633B3" w:rsidP="00C633B3">
      <w:pPr>
        <w:spacing w:after="0" w:line="240" w:lineRule="auto"/>
        <w:rPr>
          <w:rFonts w:ascii="Arial" w:eastAsia="Times New Roman" w:hAnsi="Arial" w:cs="Arial"/>
          <w:b/>
          <w:bCs/>
          <w:sz w:val="24"/>
          <w:szCs w:val="24"/>
        </w:rPr>
      </w:pPr>
      <w:r w:rsidRPr="00C633B3">
        <w:rPr>
          <w:rFonts w:ascii="Arial" w:eastAsia="Times New Roman" w:hAnsi="Arial" w:cs="Arial"/>
          <w:b/>
          <w:bCs/>
          <w:sz w:val="24"/>
          <w:szCs w:val="24"/>
        </w:rPr>
        <w:t>10% Faculty Management and Support</w:t>
      </w:r>
    </w:p>
    <w:p w14:paraId="52C7E811" w14:textId="7A632430"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 xml:space="preserve">Oversees the faculty hiring process. </w:t>
      </w:r>
    </w:p>
    <w:p w14:paraId="2B022E7C" w14:textId="0DBE2617"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 xml:space="preserve">Provides direct guidance, oversight, and review on all personnel actions, including hiring and retention. </w:t>
      </w:r>
    </w:p>
    <w:p w14:paraId="4BE4B0B6" w14:textId="1F5C179A"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 xml:space="preserve">Reviews all position descriptions within the unit and makes recommendations for changes. </w:t>
      </w:r>
    </w:p>
    <w:p w14:paraId="2D9AF551" w14:textId="386DC724" w:rsid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Approves leave requests and provides input on evaluations conducted by the centralized unit leadership.</w:t>
      </w:r>
    </w:p>
    <w:p w14:paraId="667D9082" w14:textId="77777777" w:rsidR="00C633B3" w:rsidRPr="00C633B3" w:rsidRDefault="00C633B3" w:rsidP="00C633B3">
      <w:pPr>
        <w:pStyle w:val="ListParagraph"/>
        <w:spacing w:after="0" w:line="240" w:lineRule="auto"/>
        <w:rPr>
          <w:rFonts w:ascii="Arial" w:eastAsia="Times New Roman" w:hAnsi="Arial" w:cs="Arial"/>
          <w:sz w:val="24"/>
          <w:szCs w:val="24"/>
        </w:rPr>
      </w:pPr>
    </w:p>
    <w:p w14:paraId="1AFC92D9" w14:textId="498A815F" w:rsidR="00C633B3" w:rsidRPr="00C633B3" w:rsidRDefault="00C633B3" w:rsidP="00C633B3">
      <w:pPr>
        <w:rPr>
          <w:rFonts w:ascii="Arial" w:eastAsia="Times New Roman" w:hAnsi="Arial" w:cs="Arial"/>
          <w:sz w:val="24"/>
          <w:szCs w:val="24"/>
        </w:rPr>
      </w:pPr>
      <w:r w:rsidRPr="00C633B3">
        <w:rPr>
          <w:rFonts w:ascii="Arial" w:eastAsia="Times New Roman" w:hAnsi="Arial" w:cs="Arial"/>
          <w:b/>
          <w:bCs/>
          <w:sz w:val="24"/>
          <w:szCs w:val="24"/>
        </w:rPr>
        <w:t>10% Communication and Collaboration</w:t>
      </w:r>
    </w:p>
    <w:p w14:paraId="4FCBB55D" w14:textId="77777777"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 xml:space="preserve">Serves as a resource and referral source for students seeking various types of assistance. </w:t>
      </w:r>
    </w:p>
    <w:p w14:paraId="7A740034" w14:textId="4F38C433"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lastRenderedPageBreak/>
        <w:t xml:space="preserve">Acts as the central point of coordination between shared services groups and centralized functions. </w:t>
      </w:r>
    </w:p>
    <w:p w14:paraId="17D1AF46" w14:textId="623DDDD4" w:rsidR="00C633B3" w:rsidRPr="00C633B3"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 xml:space="preserve">Establishes working relationships with personnel and stakeholders, including faculty and student leadership. </w:t>
      </w:r>
    </w:p>
    <w:p w14:paraId="2A77C104" w14:textId="4D319979" w:rsidR="006B0A4E" w:rsidRDefault="00C633B3" w:rsidP="00C633B3">
      <w:pPr>
        <w:pStyle w:val="ListParagraph"/>
        <w:numPr>
          <w:ilvl w:val="0"/>
          <w:numId w:val="15"/>
        </w:numPr>
        <w:spacing w:after="0" w:line="240" w:lineRule="auto"/>
        <w:rPr>
          <w:rFonts w:ascii="Arial" w:eastAsia="Times New Roman" w:hAnsi="Arial" w:cs="Arial"/>
          <w:sz w:val="24"/>
          <w:szCs w:val="24"/>
        </w:rPr>
      </w:pPr>
      <w:r w:rsidRPr="00C633B3">
        <w:rPr>
          <w:rFonts w:ascii="Arial" w:eastAsia="Times New Roman" w:hAnsi="Arial" w:cs="Arial"/>
          <w:sz w:val="24"/>
          <w:szCs w:val="24"/>
        </w:rPr>
        <w:t>Represents the unit in university councils, committees, work groups, and other bodies.</w:t>
      </w:r>
    </w:p>
    <w:p w14:paraId="02D98809" w14:textId="77777777" w:rsidR="00715EC8" w:rsidRDefault="00715EC8" w:rsidP="00715EC8">
      <w:pPr>
        <w:pStyle w:val="ListParagraph"/>
        <w:spacing w:after="0" w:line="240" w:lineRule="auto"/>
        <w:rPr>
          <w:rFonts w:ascii="Arial" w:eastAsia="Times New Roman" w:hAnsi="Arial" w:cs="Arial"/>
          <w:sz w:val="24"/>
          <w:szCs w:val="24"/>
        </w:rPr>
      </w:pPr>
    </w:p>
    <w:p w14:paraId="6BD93318" w14:textId="77777777" w:rsidR="00715EC8" w:rsidRPr="00D8650A" w:rsidRDefault="00715EC8" w:rsidP="00715EC8">
      <w:pPr>
        <w:spacing w:after="0"/>
        <w:rPr>
          <w:rFonts w:ascii="Arial" w:eastAsia="Arial" w:hAnsi="Arial" w:cs="Arial"/>
          <w:b/>
          <w:bCs/>
          <w:sz w:val="24"/>
          <w:szCs w:val="24"/>
        </w:rPr>
      </w:pPr>
      <w:r w:rsidRPr="00D8650A">
        <w:rPr>
          <w:rFonts w:ascii="Arial" w:eastAsia="Arial" w:hAnsi="Arial" w:cs="Arial"/>
          <w:b/>
          <w:bCs/>
          <w:sz w:val="24"/>
          <w:szCs w:val="24"/>
        </w:rPr>
        <w:t>20% Duty Title (for the department's use)</w:t>
      </w:r>
    </w:p>
    <w:p w14:paraId="068A223F" w14:textId="6A81E507" w:rsidR="00715EC8" w:rsidRDefault="00715EC8" w:rsidP="00715EC8">
      <w:pPr>
        <w:pStyle w:val="ListParagraph"/>
        <w:numPr>
          <w:ilvl w:val="0"/>
          <w:numId w:val="16"/>
        </w:numPr>
        <w:spacing w:after="0"/>
        <w:rPr>
          <w:rFonts w:ascii="Arial" w:eastAsia="Arial" w:hAnsi="Arial" w:cs="Arial"/>
          <w:sz w:val="24"/>
          <w:szCs w:val="24"/>
        </w:rPr>
      </w:pPr>
      <w:r w:rsidRPr="00D8650A">
        <w:rPr>
          <w:rFonts w:ascii="Arial" w:eastAsia="Arial" w:hAnsi="Arial" w:cs="Arial"/>
          <w:sz w:val="24"/>
          <w:szCs w:val="24"/>
        </w:rPr>
        <w:t>Remaining Percentage Can Be Determined by Department to Meet Business Needs or Can Be Incorporated into Percentages Above.</w:t>
      </w:r>
    </w:p>
    <w:p w14:paraId="143C2BEA" w14:textId="4F5D6EEB" w:rsidR="00A003F8" w:rsidRDefault="00A003F8" w:rsidP="00A003F8">
      <w:pPr>
        <w:spacing w:after="0"/>
        <w:rPr>
          <w:rFonts w:ascii="Arial" w:eastAsia="Arial" w:hAnsi="Arial" w:cs="Arial"/>
          <w:sz w:val="24"/>
          <w:szCs w:val="24"/>
        </w:rPr>
      </w:pPr>
    </w:p>
    <w:p w14:paraId="4E750BDB" w14:textId="1EBDA373" w:rsidR="00A003F8" w:rsidRPr="00A003F8" w:rsidRDefault="00A003F8" w:rsidP="00A003F8">
      <w:pPr>
        <w:spacing w:after="0"/>
        <w:rPr>
          <w:rFonts w:ascii="Arial" w:eastAsia="Arial" w:hAnsi="Arial" w:cs="Arial"/>
          <w:b/>
          <w:bCs/>
          <w:sz w:val="24"/>
          <w:szCs w:val="24"/>
        </w:rPr>
      </w:pPr>
      <w:r>
        <w:rPr>
          <w:rFonts w:ascii="Arial" w:eastAsia="Arial" w:hAnsi="Arial" w:cs="Arial"/>
          <w:b/>
          <w:bCs/>
          <w:sz w:val="24"/>
          <w:szCs w:val="24"/>
        </w:rPr>
        <w:t>Qualifications</w:t>
      </w:r>
    </w:p>
    <w:p w14:paraId="5CD35340" w14:textId="77777777" w:rsidR="00C633B3" w:rsidRPr="00C633B3" w:rsidRDefault="00C633B3" w:rsidP="00C633B3">
      <w:pPr>
        <w:spacing w:after="0" w:line="240" w:lineRule="auto"/>
        <w:rPr>
          <w:rStyle w:val="eop"/>
          <w:rFonts w:ascii="Arial" w:eastAsia="Times New Roman" w:hAnsi="Arial" w:cs="Arial"/>
          <w:sz w:val="24"/>
          <w:szCs w:val="24"/>
        </w:rPr>
      </w:pPr>
    </w:p>
    <w:p w14:paraId="0EB71433" w14:textId="6C343383" w:rsidR="00EB01AB" w:rsidRPr="00C633B3" w:rsidRDefault="00EB01AB" w:rsidP="00EB01AB">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Required Education:</w:t>
      </w:r>
      <w:r w:rsidRPr="00C633B3">
        <w:rPr>
          <w:rStyle w:val="eop"/>
          <w:rFonts w:ascii="Arial" w:hAnsi="Arial" w:cs="Arial"/>
        </w:rPr>
        <w:t> </w:t>
      </w:r>
    </w:p>
    <w:p w14:paraId="3DE0B94B" w14:textId="29A92665" w:rsidR="00552C29" w:rsidRPr="00A003F8" w:rsidRDefault="00552C29"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C633B3">
        <w:rPr>
          <w:rFonts w:ascii="Arial" w:hAnsi="Arial" w:cs="Arial"/>
          <w:shd w:val="clear" w:color="auto" w:fill="FFFFFF"/>
        </w:rPr>
        <w:t>Master’s degree in applicable field or equivalent combination of education and experience.</w:t>
      </w:r>
    </w:p>
    <w:p w14:paraId="5932C9A1" w14:textId="0C6E16A2" w:rsidR="00A003F8" w:rsidRDefault="00A003F8" w:rsidP="00A003F8">
      <w:pPr>
        <w:pStyle w:val="paragraph"/>
        <w:shd w:val="clear" w:color="auto" w:fill="FFFFFF"/>
        <w:spacing w:before="0" w:beforeAutospacing="0" w:after="0" w:afterAutospacing="0"/>
        <w:textAlignment w:val="baseline"/>
        <w:rPr>
          <w:rFonts w:ascii="Arial" w:hAnsi="Arial" w:cs="Arial"/>
          <w:shd w:val="clear" w:color="auto" w:fill="FFFFFF"/>
        </w:rPr>
      </w:pPr>
    </w:p>
    <w:p w14:paraId="766702F7" w14:textId="7409B298" w:rsidR="00A003F8" w:rsidRPr="00A003F8" w:rsidRDefault="00A003F8" w:rsidP="00A003F8">
      <w:pPr>
        <w:pStyle w:val="paragraph"/>
        <w:shd w:val="clear" w:color="auto" w:fill="FFFFFF"/>
        <w:spacing w:before="0" w:beforeAutospacing="0" w:after="0" w:afterAutospacing="0"/>
        <w:textAlignment w:val="baseline"/>
        <w:rPr>
          <w:rFonts w:ascii="Arial" w:hAnsi="Arial" w:cs="Arial"/>
          <w:b/>
          <w:bCs/>
        </w:rPr>
      </w:pPr>
      <w:r>
        <w:rPr>
          <w:rFonts w:ascii="Arial" w:hAnsi="Arial" w:cs="Arial"/>
          <w:b/>
          <w:bCs/>
          <w:shd w:val="clear" w:color="auto" w:fill="FFFFFF"/>
        </w:rPr>
        <w:t>Required Experience:</w:t>
      </w:r>
    </w:p>
    <w:p w14:paraId="251CB280" w14:textId="13BCDDB9" w:rsidR="00C573AD" w:rsidRPr="00C633B3" w:rsidRDefault="00552C29"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C633B3">
        <w:rPr>
          <w:rFonts w:ascii="Arial" w:hAnsi="Arial" w:cs="Arial"/>
          <w:shd w:val="clear" w:color="auto" w:fill="FFFFFF"/>
        </w:rPr>
        <w:t>Six years of related senior administrative experience.</w:t>
      </w:r>
    </w:p>
    <w:p w14:paraId="4F92B2D6" w14:textId="77777777" w:rsidR="00552C29" w:rsidRPr="00C633B3"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C633B3" w:rsidRDefault="00FE1194" w:rsidP="00FE1194">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Required Licenses and Certifications:</w:t>
      </w:r>
      <w:r w:rsidRPr="00C633B3">
        <w:rPr>
          <w:rStyle w:val="eop"/>
          <w:rFonts w:ascii="Arial" w:hAnsi="Arial" w:cs="Arial"/>
        </w:rPr>
        <w:t> </w:t>
      </w:r>
    </w:p>
    <w:p w14:paraId="2549FC56" w14:textId="0E66FC74" w:rsidR="00C573AD" w:rsidRPr="00C633B3" w:rsidRDefault="00C573AD"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C633B3">
        <w:rPr>
          <w:rStyle w:val="normaltextrun"/>
          <w:rFonts w:ascii="Arial" w:hAnsi="Arial" w:cs="Arial"/>
        </w:rPr>
        <w:t>None</w:t>
      </w:r>
    </w:p>
    <w:p w14:paraId="1FEFA19E" w14:textId="77777777" w:rsidR="00C573AD" w:rsidRPr="00C633B3"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C633B3" w:rsidRDefault="00EB01AB" w:rsidP="00EB01AB">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Required Knowledge, Skills, and Abilities:</w:t>
      </w:r>
      <w:r w:rsidRPr="00C633B3">
        <w:rPr>
          <w:rStyle w:val="eop"/>
          <w:rFonts w:ascii="Arial" w:hAnsi="Arial" w:cs="Arial"/>
        </w:rPr>
        <w:t> </w:t>
      </w:r>
    </w:p>
    <w:p w14:paraId="29CC4321" w14:textId="725EBDA5" w:rsidR="00EB01AB" w:rsidRPr="00C633B3"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C633B3">
        <w:rPr>
          <w:rStyle w:val="eop"/>
          <w:rFonts w:ascii="Arial" w:hAnsi="Arial" w:cs="Arial"/>
        </w:rPr>
        <w:t>Ability to multitask and work cooperatively with others.</w:t>
      </w:r>
    </w:p>
    <w:p w14:paraId="379E5056" w14:textId="3315692E" w:rsidR="00E317B3" w:rsidRPr="00A003F8" w:rsidRDefault="00E317B3"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C633B3">
        <w:rPr>
          <w:rFonts w:ascii="Arial" w:hAnsi="Arial" w:cs="Arial"/>
          <w:shd w:val="clear" w:color="auto" w:fill="FFFFFF"/>
        </w:rPr>
        <w:t>Knowledge of word processing, spreadsheet, and database applications.</w:t>
      </w:r>
    </w:p>
    <w:p w14:paraId="5770DC35" w14:textId="1FBCB692" w:rsidR="00A003F8" w:rsidRDefault="00A003F8" w:rsidP="00A003F8">
      <w:pPr>
        <w:pStyle w:val="paragraph"/>
        <w:shd w:val="clear" w:color="auto" w:fill="FFFFFF"/>
        <w:spacing w:before="0" w:beforeAutospacing="0" w:after="0" w:afterAutospacing="0"/>
        <w:textAlignment w:val="baseline"/>
        <w:rPr>
          <w:rFonts w:ascii="Arial" w:hAnsi="Arial" w:cs="Arial"/>
          <w:shd w:val="clear" w:color="auto" w:fill="FFFFFF"/>
        </w:rPr>
      </w:pPr>
    </w:p>
    <w:p w14:paraId="25B4C64C" w14:textId="619BCB06" w:rsidR="00A003F8" w:rsidRPr="00A003F8" w:rsidRDefault="00A003F8" w:rsidP="00A003F8">
      <w:pPr>
        <w:pStyle w:val="paragraph"/>
        <w:shd w:val="clear" w:color="auto" w:fill="FFFFFF"/>
        <w:spacing w:before="0" w:beforeAutospacing="0" w:after="0" w:afterAutospacing="0"/>
        <w:textAlignment w:val="baseline"/>
        <w:rPr>
          <w:rStyle w:val="eop"/>
          <w:rFonts w:ascii="Arial" w:hAnsi="Arial" w:cs="Arial"/>
          <w:b/>
          <w:bCs/>
        </w:rPr>
      </w:pPr>
      <w:r>
        <w:rPr>
          <w:rFonts w:ascii="Arial" w:hAnsi="Arial" w:cs="Arial"/>
          <w:b/>
          <w:bCs/>
          <w:shd w:val="clear" w:color="auto" w:fill="FFFFFF"/>
        </w:rPr>
        <w:t>Additional Information</w:t>
      </w:r>
    </w:p>
    <w:p w14:paraId="557A5353" w14:textId="77777777" w:rsidR="00EB01AB" w:rsidRPr="00C633B3" w:rsidRDefault="00EB01AB" w:rsidP="00EB01AB">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p>
    <w:p w14:paraId="48171DE3" w14:textId="4D044C91" w:rsidR="00FE1194" w:rsidRPr="00C633B3" w:rsidRDefault="00EB01AB" w:rsidP="00FE1194">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r w:rsidR="00FE1194" w:rsidRPr="00C633B3">
        <w:rPr>
          <w:rStyle w:val="normaltextrun"/>
          <w:rFonts w:ascii="Arial" w:hAnsi="Arial" w:cs="Arial"/>
          <w:b/>
          <w:bCs/>
        </w:rPr>
        <w:t>Machines and Equipment:</w:t>
      </w:r>
      <w:r w:rsidR="00FE1194" w:rsidRPr="00C633B3">
        <w:rPr>
          <w:rStyle w:val="eop"/>
          <w:rFonts w:ascii="Arial" w:hAnsi="Arial" w:cs="Arial"/>
        </w:rPr>
        <w:t> </w:t>
      </w:r>
    </w:p>
    <w:p w14:paraId="60E4E44C" w14:textId="4CB979B4" w:rsidR="00FE1194" w:rsidRPr="00C633B3"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633B3">
        <w:rPr>
          <w:rStyle w:val="normaltextrun"/>
          <w:rFonts w:ascii="Arial" w:hAnsi="Arial" w:cs="Arial"/>
        </w:rPr>
        <w:t>Computer</w:t>
      </w:r>
    </w:p>
    <w:p w14:paraId="027EBD5E" w14:textId="109BE1DA" w:rsidR="00AF0284" w:rsidRPr="00C633B3"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633B3">
        <w:rPr>
          <w:rStyle w:val="normaltextrun"/>
          <w:rFonts w:ascii="Arial" w:hAnsi="Arial" w:cs="Arial"/>
        </w:rPr>
        <w:t>Telephone</w:t>
      </w:r>
    </w:p>
    <w:p w14:paraId="473413BB" w14:textId="77777777" w:rsidR="00AF0284" w:rsidRPr="00C633B3"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C633B3" w:rsidRDefault="00FE1194" w:rsidP="00FE1194">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Physical Requirements:</w:t>
      </w:r>
      <w:r w:rsidRPr="00C633B3">
        <w:rPr>
          <w:rStyle w:val="eop"/>
          <w:rFonts w:ascii="Arial" w:hAnsi="Arial" w:cs="Arial"/>
        </w:rPr>
        <w:t> </w:t>
      </w:r>
    </w:p>
    <w:p w14:paraId="2ADF8761" w14:textId="77777777" w:rsidR="00FE1194" w:rsidRPr="00C633B3" w:rsidRDefault="00FE119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C633B3">
        <w:rPr>
          <w:rStyle w:val="eop"/>
          <w:rFonts w:ascii="Arial" w:hAnsi="Arial" w:cs="Arial"/>
        </w:rPr>
        <w:t>None </w:t>
      </w:r>
    </w:p>
    <w:p w14:paraId="60D2E800" w14:textId="77777777" w:rsidR="00FE1194" w:rsidRPr="00C633B3"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C633B3" w:rsidRDefault="00EB01AB" w:rsidP="00EB01AB">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Other Requirements</w:t>
      </w:r>
      <w:r w:rsidR="00F92746" w:rsidRPr="00C633B3">
        <w:rPr>
          <w:rStyle w:val="normaltextrun"/>
          <w:rFonts w:ascii="Arial" w:hAnsi="Arial" w:cs="Arial"/>
          <w:b/>
          <w:bCs/>
        </w:rPr>
        <w:t xml:space="preserve"> and Factors</w:t>
      </w:r>
      <w:r w:rsidRPr="00C633B3">
        <w:rPr>
          <w:rStyle w:val="normaltextrun"/>
          <w:rFonts w:ascii="Arial" w:hAnsi="Arial" w:cs="Arial"/>
          <w:b/>
          <w:bCs/>
        </w:rPr>
        <w:t>:</w:t>
      </w:r>
      <w:r w:rsidRPr="00C633B3">
        <w:rPr>
          <w:rStyle w:val="eop"/>
          <w:rFonts w:ascii="Arial" w:hAnsi="Arial" w:cs="Arial"/>
        </w:rPr>
        <w:t> </w:t>
      </w:r>
    </w:p>
    <w:p w14:paraId="3553798C" w14:textId="201FAD81" w:rsidR="00AF0284" w:rsidRPr="00C633B3" w:rsidRDefault="00AF0284" w:rsidP="00BC0C61">
      <w:pPr>
        <w:pStyle w:val="paragraph"/>
        <w:numPr>
          <w:ilvl w:val="0"/>
          <w:numId w:val="6"/>
        </w:numPr>
        <w:shd w:val="clear" w:color="auto" w:fill="FFFFFF"/>
        <w:spacing w:before="0" w:beforeAutospacing="0" w:after="0" w:afterAutospacing="0"/>
        <w:textAlignment w:val="baseline"/>
        <w:rPr>
          <w:rFonts w:ascii="Arial" w:hAnsi="Arial" w:cs="Arial"/>
        </w:rPr>
      </w:pPr>
      <w:r w:rsidRPr="00C633B3">
        <w:rPr>
          <w:rStyle w:val="eop"/>
          <w:rFonts w:ascii="Arial" w:hAnsi="Arial" w:cs="Arial"/>
        </w:rPr>
        <w:t>None</w:t>
      </w:r>
    </w:p>
    <w:p w14:paraId="0FE538D6" w14:textId="3431E062" w:rsidR="00D2529B" w:rsidRPr="00C633B3"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C633B3">
        <w:rPr>
          <w:rStyle w:val="eop"/>
          <w:rFonts w:ascii="Arial" w:hAnsi="Arial" w:cs="Arial"/>
        </w:rPr>
        <w:t> </w:t>
      </w:r>
    </w:p>
    <w:p w14:paraId="67C22ED3" w14:textId="77777777" w:rsidR="00D2529B" w:rsidRPr="00C633B3" w:rsidRDefault="00D2529B" w:rsidP="00D2529B">
      <w:pPr>
        <w:pStyle w:val="paragraph"/>
        <w:spacing w:before="0" w:beforeAutospacing="0" w:after="0" w:afterAutospacing="0"/>
        <w:textAlignment w:val="baseline"/>
        <w:rPr>
          <w:rFonts w:ascii="Arial" w:hAnsi="Arial" w:cs="Arial"/>
        </w:rPr>
      </w:pPr>
      <w:r w:rsidRPr="00C633B3">
        <w:rPr>
          <w:rStyle w:val="normaltextrun"/>
          <w:rFonts w:ascii="Arial" w:hAnsi="Arial" w:cs="Arial"/>
          <w:b/>
          <w:bCs/>
        </w:rPr>
        <w:t xml:space="preserve">Is this role ORP Eligible? If so, it needs to meet the criteria on the </w:t>
      </w:r>
      <w:hyperlink r:id="rId11" w:tgtFrame="_blank" w:history="1">
        <w:r w:rsidRPr="00C633B3">
          <w:rPr>
            <w:rStyle w:val="normaltextrun"/>
            <w:rFonts w:ascii="Arial" w:hAnsi="Arial" w:cs="Arial"/>
            <w:b/>
            <w:bCs/>
            <w:u w:val="single"/>
          </w:rPr>
          <w:t>Rules and Regulations of the Texas Higher Education Coordinating Board</w:t>
        </w:r>
      </w:hyperlink>
      <w:r w:rsidRPr="00C633B3">
        <w:rPr>
          <w:rStyle w:val="normaltextrun"/>
          <w:rFonts w:ascii="Arial" w:hAnsi="Arial" w:cs="Arial"/>
          <w:b/>
          <w:bCs/>
        </w:rPr>
        <w:t>. </w:t>
      </w:r>
      <w:r w:rsidRPr="00C633B3">
        <w:rPr>
          <w:rStyle w:val="eop"/>
          <w:rFonts w:ascii="Arial" w:hAnsi="Arial" w:cs="Arial"/>
        </w:rPr>
        <w:t> </w:t>
      </w:r>
    </w:p>
    <w:p w14:paraId="1D7C93D0" w14:textId="2803CFFB" w:rsidR="00BC0C61" w:rsidRPr="00C633B3" w:rsidRDefault="00D56381"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BC0C61" w:rsidRPr="00C633B3">
            <w:rPr>
              <w:rStyle w:val="normaltextrun"/>
              <w:rFonts w:ascii="Segoe UI Symbol" w:eastAsia="MS Gothic" w:hAnsi="Segoe UI Symbol" w:cs="Segoe UI Symbol"/>
              <w:b/>
              <w:bCs/>
            </w:rPr>
            <w:t>☒</w:t>
          </w:r>
        </w:sdtContent>
      </w:sdt>
      <w:r w:rsidR="00BC0C61" w:rsidRPr="00C633B3">
        <w:rPr>
          <w:rStyle w:val="normaltextrun"/>
          <w:rFonts w:ascii="Arial" w:hAnsi="Arial" w:cs="Arial"/>
          <w:b/>
          <w:bCs/>
        </w:rPr>
        <w:t xml:space="preserve"> Yes</w:t>
      </w:r>
      <w:r w:rsidR="00BC0C61" w:rsidRPr="00C633B3">
        <w:rPr>
          <w:rStyle w:val="eop"/>
          <w:rFonts w:ascii="Arial" w:hAnsi="Arial" w:cs="Arial"/>
        </w:rPr>
        <w:t> </w:t>
      </w:r>
    </w:p>
    <w:p w14:paraId="3C3B0A26" w14:textId="3F8E207C" w:rsidR="00D2529B" w:rsidRPr="00C633B3" w:rsidRDefault="00D5638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BC0C61" w:rsidRPr="00C633B3">
            <w:rPr>
              <w:rStyle w:val="normaltextrun"/>
              <w:rFonts w:ascii="Segoe UI Symbol" w:eastAsia="MS Gothic" w:hAnsi="Segoe UI Symbol" w:cs="Segoe UI Symbol"/>
              <w:b/>
              <w:bCs/>
            </w:rPr>
            <w:t>☐</w:t>
          </w:r>
        </w:sdtContent>
      </w:sdt>
      <w:r w:rsidR="00D2529B" w:rsidRPr="00C633B3">
        <w:rPr>
          <w:rStyle w:val="normaltextrun"/>
          <w:rFonts w:ascii="Arial" w:hAnsi="Arial" w:cs="Arial"/>
          <w:b/>
          <w:bCs/>
        </w:rPr>
        <w:t xml:space="preserve"> No</w:t>
      </w:r>
      <w:r w:rsidR="00D2529B" w:rsidRPr="00C633B3">
        <w:rPr>
          <w:rStyle w:val="eop"/>
          <w:rFonts w:ascii="Arial" w:hAnsi="Arial" w:cs="Arial"/>
        </w:rPr>
        <w:t> </w:t>
      </w:r>
    </w:p>
    <w:p w14:paraId="08356522" w14:textId="34B59595" w:rsidR="00D2529B" w:rsidRPr="00C633B3" w:rsidRDefault="00D2529B" w:rsidP="00D2529B">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p>
    <w:p w14:paraId="03758CDE" w14:textId="77777777" w:rsidR="00D2529B" w:rsidRPr="00C633B3" w:rsidRDefault="00D2529B" w:rsidP="00D2529B">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lastRenderedPageBreak/>
        <w:t xml:space="preserve">Does this classification </w:t>
      </w:r>
      <w:proofErr w:type="gramStart"/>
      <w:r w:rsidRPr="00C633B3">
        <w:rPr>
          <w:rStyle w:val="normaltextrun"/>
          <w:rFonts w:ascii="Arial" w:hAnsi="Arial" w:cs="Arial"/>
          <w:b/>
          <w:bCs/>
        </w:rPr>
        <w:t>have the ability to</w:t>
      </w:r>
      <w:proofErr w:type="gramEnd"/>
      <w:r w:rsidRPr="00C633B3">
        <w:rPr>
          <w:rStyle w:val="normaltextrun"/>
          <w:rFonts w:ascii="Arial" w:hAnsi="Arial" w:cs="Arial"/>
          <w:b/>
          <w:bCs/>
        </w:rPr>
        <w:t xml:space="preserve"> work from an alternative work location?</w:t>
      </w:r>
      <w:r w:rsidRPr="00C633B3">
        <w:rPr>
          <w:rStyle w:val="eop"/>
          <w:rFonts w:ascii="Arial" w:hAnsi="Arial" w:cs="Arial"/>
        </w:rPr>
        <w:t> </w:t>
      </w:r>
    </w:p>
    <w:p w14:paraId="4FA9C703" w14:textId="4AB3635B" w:rsidR="00D2529B" w:rsidRPr="00C633B3" w:rsidRDefault="00D5638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C633B3">
            <w:rPr>
              <w:rStyle w:val="normaltextrun"/>
              <w:rFonts w:ascii="Segoe UI Symbol" w:eastAsia="MS Gothic" w:hAnsi="Segoe UI Symbol" w:cs="Segoe UI Symbol"/>
              <w:b/>
              <w:bCs/>
            </w:rPr>
            <w:t>☐</w:t>
          </w:r>
        </w:sdtContent>
      </w:sdt>
      <w:r w:rsidR="00A10484" w:rsidRPr="00C633B3">
        <w:rPr>
          <w:rStyle w:val="normaltextrun"/>
          <w:rFonts w:ascii="Arial" w:hAnsi="Arial" w:cs="Arial"/>
          <w:b/>
          <w:bCs/>
        </w:rPr>
        <w:t xml:space="preserve"> </w:t>
      </w:r>
      <w:r w:rsidR="00D2529B" w:rsidRPr="00C633B3">
        <w:rPr>
          <w:rStyle w:val="normaltextrun"/>
          <w:rFonts w:ascii="Arial" w:hAnsi="Arial" w:cs="Arial"/>
          <w:b/>
          <w:bCs/>
        </w:rPr>
        <w:t>Yes</w:t>
      </w:r>
      <w:r w:rsidR="00D2529B" w:rsidRPr="00C633B3">
        <w:rPr>
          <w:rStyle w:val="eop"/>
          <w:rFonts w:ascii="Arial" w:hAnsi="Arial" w:cs="Arial"/>
        </w:rPr>
        <w:t> </w:t>
      </w:r>
    </w:p>
    <w:p w14:paraId="599A52AF" w14:textId="72349860" w:rsidR="00D51E60" w:rsidRDefault="00D56381" w:rsidP="0086338A">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C633B3">
            <w:rPr>
              <w:rStyle w:val="normaltextrun"/>
              <w:rFonts w:ascii="Segoe UI Symbol" w:eastAsia="MS Gothic" w:hAnsi="Segoe UI Symbol" w:cs="Segoe UI Symbol"/>
              <w:b/>
              <w:bCs/>
            </w:rPr>
            <w:t>☒</w:t>
          </w:r>
        </w:sdtContent>
      </w:sdt>
      <w:r w:rsidR="00D2529B" w:rsidRPr="00C633B3">
        <w:rPr>
          <w:rStyle w:val="normaltextrun"/>
          <w:rFonts w:ascii="Arial" w:hAnsi="Arial" w:cs="Arial"/>
          <w:b/>
          <w:bCs/>
        </w:rPr>
        <w:t xml:space="preserve"> No</w:t>
      </w:r>
      <w:r w:rsidR="00D2529B" w:rsidRPr="00C633B3">
        <w:rPr>
          <w:rStyle w:val="eop"/>
          <w:rFonts w:ascii="Arial" w:hAnsi="Arial" w:cs="Arial"/>
        </w:rPr>
        <w:t> </w:t>
      </w:r>
      <w:r w:rsidR="00D2529B" w:rsidRPr="00C633B3">
        <w:rPr>
          <w:rStyle w:val="normaltextrun"/>
          <w:rFonts w:ascii="Arial" w:hAnsi="Arial" w:cs="Arial"/>
          <w:b/>
          <w:bCs/>
        </w:rPr>
        <w:t> </w:t>
      </w:r>
      <w:r w:rsidR="00D2529B" w:rsidRPr="00C633B3">
        <w:rPr>
          <w:rStyle w:val="eop"/>
          <w:rFonts w:ascii="Arial" w:hAnsi="Arial" w:cs="Arial"/>
        </w:rPr>
        <w:t> </w:t>
      </w:r>
    </w:p>
    <w:p w14:paraId="66C68FB0" w14:textId="77777777" w:rsidR="00D51E60" w:rsidRDefault="00D51E60">
      <w:pPr>
        <w:rPr>
          <w:rStyle w:val="eop"/>
          <w:rFonts w:ascii="Arial" w:eastAsia="Times New Roman" w:hAnsi="Arial" w:cs="Arial"/>
          <w:sz w:val="24"/>
          <w:szCs w:val="24"/>
        </w:rPr>
      </w:pPr>
      <w:r>
        <w:rPr>
          <w:rStyle w:val="eop"/>
          <w:rFonts w:ascii="Arial" w:hAnsi="Arial" w:cs="Arial"/>
        </w:rPr>
        <w:br w:type="page"/>
      </w:r>
    </w:p>
    <w:p w14:paraId="05C503EF" w14:textId="3FF10BD3" w:rsidR="00B1552D" w:rsidRDefault="00D51E60" w:rsidP="00D51E60">
      <w:pPr>
        <w:pStyle w:val="paragraph"/>
        <w:shd w:val="clear" w:color="auto" w:fill="FFFFFF"/>
        <w:spacing w:before="0" w:beforeAutospacing="0" w:after="0" w:afterAutospacing="0"/>
        <w:jc w:val="center"/>
        <w:textAlignment w:val="baseline"/>
        <w:rPr>
          <w:rFonts w:ascii="Arial" w:hAnsi="Arial" w:cs="Arial"/>
          <w:b/>
          <w:bCs/>
        </w:rPr>
      </w:pPr>
      <w:bookmarkStart w:id="1" w:name="Assistant_Dean_Of_Business_Services"/>
      <w:bookmarkEnd w:id="1"/>
      <w:r>
        <w:rPr>
          <w:rFonts w:ascii="Arial" w:hAnsi="Arial" w:cs="Arial"/>
          <w:b/>
          <w:bCs/>
        </w:rPr>
        <w:lastRenderedPageBreak/>
        <w:t>Assistant Dean of Business Services Standard Job Description</w:t>
      </w:r>
    </w:p>
    <w:p w14:paraId="1D5F6403" w14:textId="744D529D" w:rsidR="00D51E60" w:rsidRDefault="00D51E60" w:rsidP="00D51E60">
      <w:pPr>
        <w:pStyle w:val="paragraph"/>
        <w:shd w:val="clear" w:color="auto" w:fill="FFFFFF"/>
        <w:spacing w:before="0" w:beforeAutospacing="0" w:after="0" w:afterAutospacing="0"/>
        <w:jc w:val="center"/>
        <w:textAlignment w:val="baseline"/>
        <w:rPr>
          <w:rFonts w:ascii="Arial" w:hAnsi="Arial" w:cs="Arial"/>
          <w:b/>
          <w:bCs/>
        </w:rPr>
      </w:pPr>
    </w:p>
    <w:p w14:paraId="4231F012" w14:textId="5BB27855" w:rsidR="00D51E60" w:rsidRPr="00222EB5" w:rsidRDefault="00D51E60" w:rsidP="00D51E60">
      <w:pPr>
        <w:shd w:val="clear" w:color="auto" w:fill="FFFFFF" w:themeFill="background1"/>
        <w:spacing w:after="0" w:line="240" w:lineRule="auto"/>
        <w:rPr>
          <w:rFonts w:ascii="Arial" w:eastAsia="Times New Roman" w:hAnsi="Arial" w:cs="Arial"/>
          <w:sz w:val="24"/>
          <w:szCs w:val="24"/>
        </w:rPr>
      </w:pPr>
      <w:r w:rsidRPr="004A62B7">
        <w:rPr>
          <w:rFonts w:ascii="Arial" w:eastAsia="Times New Roman" w:hAnsi="Arial" w:cs="Arial"/>
          <w:b/>
          <w:bCs/>
          <w:sz w:val="24"/>
          <w:szCs w:val="24"/>
        </w:rPr>
        <w:t xml:space="preserve">Classification Title: </w:t>
      </w:r>
      <w:r>
        <w:rPr>
          <w:rFonts w:ascii="Arial" w:eastAsia="Times New Roman" w:hAnsi="Arial" w:cs="Arial"/>
          <w:sz w:val="24"/>
          <w:szCs w:val="24"/>
        </w:rPr>
        <w:t>Assistant Dean</w:t>
      </w:r>
      <w:r>
        <w:rPr>
          <w:rFonts w:ascii="Arial" w:eastAsia="Times New Roman" w:hAnsi="Arial" w:cs="Arial"/>
          <w:sz w:val="24"/>
          <w:szCs w:val="24"/>
        </w:rPr>
        <w:t xml:space="preserve"> of Business Services</w:t>
      </w:r>
    </w:p>
    <w:p w14:paraId="10D3BA49"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p>
    <w:p w14:paraId="259E2A88"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FLSA Exemption Status: </w:t>
      </w:r>
      <w:r w:rsidRPr="00C633B3">
        <w:rPr>
          <w:rStyle w:val="normaltextrun"/>
          <w:rFonts w:ascii="Arial" w:hAnsi="Arial" w:cs="Arial"/>
        </w:rPr>
        <w:t>Exempt</w:t>
      </w:r>
    </w:p>
    <w:p w14:paraId="3FD27D19"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p>
    <w:p w14:paraId="0915EBD2"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 xml:space="preserve">Pay Grade: </w:t>
      </w:r>
      <w:r w:rsidRPr="00C633B3">
        <w:rPr>
          <w:rStyle w:val="normaltextrun"/>
          <w:rFonts w:ascii="Arial" w:hAnsi="Arial" w:cs="Arial"/>
        </w:rPr>
        <w:t>Commensurate</w:t>
      </w:r>
    </w:p>
    <w:p w14:paraId="2904928F"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p>
    <w:p w14:paraId="03311C4F" w14:textId="77777777" w:rsidR="00D51E60" w:rsidRDefault="00D51E60" w:rsidP="00D51E60">
      <w:pPr>
        <w:pStyle w:val="paragraph"/>
        <w:shd w:val="clear" w:color="auto" w:fill="FFFFFF"/>
        <w:spacing w:before="0" w:beforeAutospacing="0" w:after="0" w:afterAutospacing="0"/>
        <w:textAlignment w:val="baseline"/>
        <w:rPr>
          <w:rStyle w:val="eop"/>
          <w:rFonts w:ascii="Arial" w:hAnsi="Arial" w:cs="Arial"/>
        </w:rPr>
      </w:pPr>
      <w:r w:rsidRPr="00C633B3">
        <w:rPr>
          <w:rStyle w:val="normaltextrun"/>
          <w:rFonts w:ascii="Arial" w:hAnsi="Arial" w:cs="Arial"/>
          <w:b/>
          <w:bCs/>
        </w:rPr>
        <w:t>Job Description Summary: </w:t>
      </w:r>
      <w:r w:rsidRPr="00C633B3">
        <w:rPr>
          <w:rStyle w:val="eop"/>
          <w:rFonts w:ascii="Arial" w:hAnsi="Arial" w:cs="Arial"/>
        </w:rPr>
        <w:t> </w:t>
      </w:r>
    </w:p>
    <w:p w14:paraId="1639A685" w14:textId="0B1BC4B7" w:rsidR="00D51E60" w:rsidRDefault="00D51E60" w:rsidP="00D51E60">
      <w:pPr>
        <w:pStyle w:val="paragraph"/>
        <w:shd w:val="clear" w:color="auto" w:fill="FFFFFF"/>
        <w:spacing w:before="0" w:beforeAutospacing="0" w:after="0" w:afterAutospacing="0"/>
        <w:textAlignment w:val="baseline"/>
        <w:rPr>
          <w:rStyle w:val="eop"/>
          <w:rFonts w:ascii="Arial" w:hAnsi="Arial" w:cs="Arial"/>
        </w:rPr>
      </w:pPr>
      <w:r w:rsidRPr="00D51E60">
        <w:rPr>
          <w:rStyle w:val="eop"/>
          <w:rFonts w:ascii="Arial" w:hAnsi="Arial" w:cs="Arial"/>
        </w:rPr>
        <w:t xml:space="preserve">The role of Assistant Dean for Business Services will ensure operational and business services are effectively carried out on a day-to-day basis for the </w:t>
      </w:r>
      <w:r w:rsidRPr="00D51E60">
        <w:rPr>
          <w:rStyle w:val="eop"/>
          <w:rFonts w:ascii="Arial" w:hAnsi="Arial" w:cs="Arial"/>
          <w:highlight w:val="yellow"/>
        </w:rPr>
        <w:t>(Name of School/College)</w:t>
      </w:r>
      <w:r w:rsidRPr="00D51E60">
        <w:rPr>
          <w:rStyle w:val="eop"/>
          <w:rFonts w:ascii="Arial" w:hAnsi="Arial" w:cs="Arial"/>
        </w:rPr>
        <w:t xml:space="preserve"> in line with the strategic direction and tactical needs of the dean. This position will manage the response and planning for operational/business needs as directed by the Dean in collaboration with the </w:t>
      </w:r>
      <w:r>
        <w:rPr>
          <w:rStyle w:val="eop"/>
          <w:rFonts w:ascii="Arial" w:hAnsi="Arial" w:cs="Arial"/>
        </w:rPr>
        <w:t>U</w:t>
      </w:r>
      <w:r w:rsidRPr="00D51E60">
        <w:rPr>
          <w:rStyle w:val="eop"/>
          <w:rFonts w:ascii="Arial" w:hAnsi="Arial" w:cs="Arial"/>
        </w:rPr>
        <w:t>niversity‘s centralized functions</w:t>
      </w:r>
      <w:r>
        <w:rPr>
          <w:rStyle w:val="eop"/>
          <w:rFonts w:ascii="Arial" w:hAnsi="Arial" w:cs="Arial"/>
        </w:rPr>
        <w:t xml:space="preserve">. </w:t>
      </w:r>
      <w:r w:rsidRPr="00D51E60">
        <w:rPr>
          <w:rStyle w:val="eop"/>
          <w:rFonts w:ascii="Arial" w:hAnsi="Arial" w:cs="Arial"/>
        </w:rPr>
        <w:t>The assistant dean will work with the leadership of the functional areas to develop standard processing timelines, forecast future strategic needs, and support the implementation of new services and processes as agreed upon by all parties. The assistant dean for business services will work with centralized operations leadership to ensure TAMU standards and practices are being adhered to while meeting the needs of the college/school.</w:t>
      </w:r>
    </w:p>
    <w:p w14:paraId="3F4187AF" w14:textId="77777777" w:rsidR="00D51E60" w:rsidRPr="00C633B3" w:rsidRDefault="00D51E60" w:rsidP="00D51E60">
      <w:pPr>
        <w:pStyle w:val="paragraph"/>
        <w:shd w:val="clear" w:color="auto" w:fill="FFFFFF"/>
        <w:spacing w:before="0" w:beforeAutospacing="0" w:after="0" w:afterAutospacing="0"/>
        <w:textAlignment w:val="baseline"/>
        <w:rPr>
          <w:rStyle w:val="eop"/>
          <w:rFonts w:ascii="Arial" w:hAnsi="Arial" w:cs="Arial"/>
        </w:rPr>
      </w:pPr>
    </w:p>
    <w:p w14:paraId="3CB5F317" w14:textId="77777777" w:rsidR="00D51E60" w:rsidRPr="00C633B3" w:rsidRDefault="00D51E60" w:rsidP="00D51E60">
      <w:pPr>
        <w:pStyle w:val="paragraph"/>
        <w:shd w:val="clear" w:color="auto" w:fill="FFFFFF"/>
        <w:spacing w:before="0" w:beforeAutospacing="0" w:after="0" w:afterAutospacing="0"/>
        <w:textAlignment w:val="baseline"/>
        <w:rPr>
          <w:rStyle w:val="eop"/>
          <w:rFonts w:ascii="Arial" w:hAnsi="Arial" w:cs="Arial"/>
        </w:rPr>
      </w:pPr>
      <w:r w:rsidRPr="00C633B3">
        <w:rPr>
          <w:rStyle w:val="normaltextrun"/>
          <w:rFonts w:ascii="Arial" w:hAnsi="Arial" w:cs="Arial"/>
          <w:b/>
          <w:bCs/>
        </w:rPr>
        <w:t>Essential Duties and Responsibilities:</w:t>
      </w:r>
      <w:r w:rsidRPr="00C633B3">
        <w:rPr>
          <w:rStyle w:val="eop"/>
          <w:rFonts w:ascii="Arial" w:hAnsi="Arial" w:cs="Arial"/>
        </w:rPr>
        <w:t> </w:t>
      </w:r>
    </w:p>
    <w:p w14:paraId="2B3B8ABB" w14:textId="77777777" w:rsidR="00D51E60" w:rsidRPr="00C633B3" w:rsidRDefault="00D51E60" w:rsidP="00D51E60">
      <w:pPr>
        <w:pStyle w:val="paragraph"/>
        <w:shd w:val="clear" w:color="auto" w:fill="FFFFFF"/>
        <w:spacing w:before="0" w:beforeAutospacing="0" w:after="0" w:afterAutospacing="0"/>
        <w:textAlignment w:val="baseline"/>
        <w:rPr>
          <w:rStyle w:val="eop"/>
          <w:rFonts w:ascii="Arial" w:hAnsi="Arial" w:cs="Arial"/>
        </w:rPr>
      </w:pPr>
    </w:p>
    <w:p w14:paraId="76CD229A" w14:textId="362A420E" w:rsidR="00D51E60" w:rsidRDefault="00D51E60" w:rsidP="00D51E60">
      <w:pPr>
        <w:spacing w:after="0" w:line="240" w:lineRule="auto"/>
        <w:rPr>
          <w:rFonts w:ascii="Arial" w:eastAsia="Times New Roman" w:hAnsi="Arial" w:cs="Arial"/>
          <w:b/>
          <w:bCs/>
          <w:sz w:val="24"/>
          <w:szCs w:val="24"/>
        </w:rPr>
      </w:pPr>
      <w:r>
        <w:rPr>
          <w:rFonts w:ascii="Arial" w:eastAsia="Times New Roman" w:hAnsi="Arial" w:cs="Arial"/>
          <w:b/>
          <w:bCs/>
          <w:sz w:val="24"/>
          <w:szCs w:val="24"/>
        </w:rPr>
        <w:t>5</w:t>
      </w:r>
      <w:r w:rsidRPr="00C633B3">
        <w:rPr>
          <w:rFonts w:ascii="Arial" w:eastAsia="Times New Roman" w:hAnsi="Arial" w:cs="Arial"/>
          <w:b/>
          <w:bCs/>
          <w:sz w:val="24"/>
          <w:szCs w:val="24"/>
        </w:rPr>
        <w:t xml:space="preserve">0% </w:t>
      </w:r>
      <w:r>
        <w:rPr>
          <w:rFonts w:ascii="Arial" w:eastAsia="Times New Roman" w:hAnsi="Arial" w:cs="Arial"/>
          <w:b/>
          <w:bCs/>
          <w:sz w:val="24"/>
          <w:szCs w:val="24"/>
        </w:rPr>
        <w:t>Manage</w:t>
      </w:r>
      <w:r w:rsidR="00096C37">
        <w:rPr>
          <w:rFonts w:ascii="Arial" w:eastAsia="Times New Roman" w:hAnsi="Arial" w:cs="Arial"/>
          <w:b/>
          <w:bCs/>
          <w:sz w:val="24"/>
          <w:szCs w:val="24"/>
        </w:rPr>
        <w:t>s</w:t>
      </w:r>
      <w:r>
        <w:rPr>
          <w:rFonts w:ascii="Arial" w:eastAsia="Times New Roman" w:hAnsi="Arial" w:cs="Arial"/>
          <w:b/>
          <w:bCs/>
          <w:sz w:val="24"/>
          <w:szCs w:val="24"/>
        </w:rPr>
        <w:t xml:space="preserve"> the Operations/Business Service Needs of the College/School</w:t>
      </w:r>
    </w:p>
    <w:p w14:paraId="24B9E166" w14:textId="77777777" w:rsidR="00D51E60" w:rsidRPr="00D51E60" w:rsidRDefault="00D51E60" w:rsidP="00D51E60">
      <w:pPr>
        <w:pStyle w:val="ListParagraph"/>
        <w:numPr>
          <w:ilvl w:val="0"/>
          <w:numId w:val="6"/>
        </w:numPr>
        <w:spacing w:after="0" w:line="240" w:lineRule="auto"/>
        <w:rPr>
          <w:rFonts w:ascii="Arial" w:eastAsia="Times New Roman" w:hAnsi="Arial" w:cs="Arial"/>
          <w:b/>
          <w:bCs/>
          <w:sz w:val="24"/>
          <w:szCs w:val="24"/>
        </w:rPr>
      </w:pPr>
      <w:r w:rsidRPr="00D51E60">
        <w:rPr>
          <w:rFonts w:ascii="Times New Roman" w:eastAsia="Times New Roman" w:hAnsi="Times New Roman" w:cs="Times New Roman"/>
          <w:color w:val="000000"/>
          <w:sz w:val="27"/>
          <w:szCs w:val="27"/>
        </w:rPr>
        <w:t xml:space="preserve">Direct the development and implementation of projects, programs, and initiatives on behalf of the dean. </w:t>
      </w:r>
    </w:p>
    <w:p w14:paraId="380B499C" w14:textId="2413C002" w:rsidR="00D51E60" w:rsidRPr="00D51E60" w:rsidRDefault="00D51E60" w:rsidP="00D51E60">
      <w:pPr>
        <w:pStyle w:val="ListParagraph"/>
        <w:numPr>
          <w:ilvl w:val="0"/>
          <w:numId w:val="6"/>
        </w:numPr>
        <w:spacing w:after="0" w:line="240" w:lineRule="auto"/>
        <w:rPr>
          <w:rFonts w:ascii="Arial" w:eastAsia="Times New Roman" w:hAnsi="Arial" w:cs="Arial"/>
          <w:b/>
          <w:bCs/>
          <w:sz w:val="24"/>
          <w:szCs w:val="24"/>
        </w:rPr>
      </w:pPr>
      <w:r w:rsidRPr="00D51E60">
        <w:rPr>
          <w:rFonts w:ascii="Times New Roman" w:eastAsia="Times New Roman" w:hAnsi="Times New Roman" w:cs="Times New Roman"/>
          <w:color w:val="000000"/>
          <w:sz w:val="27"/>
          <w:szCs w:val="27"/>
        </w:rPr>
        <w:t xml:space="preserve">Responsible for prioritization, management, compliance with applicable guidelines, tracking and providing timely responses to the dean. </w:t>
      </w:r>
    </w:p>
    <w:p w14:paraId="0002CF3D" w14:textId="06D51820" w:rsidR="00D51E60" w:rsidRPr="00D51E60" w:rsidRDefault="00D51E60" w:rsidP="00D51E60">
      <w:pPr>
        <w:pStyle w:val="ListParagraph"/>
        <w:numPr>
          <w:ilvl w:val="0"/>
          <w:numId w:val="6"/>
        </w:numPr>
        <w:spacing w:after="0" w:line="240" w:lineRule="auto"/>
        <w:rPr>
          <w:rFonts w:ascii="Arial" w:eastAsia="Times New Roman" w:hAnsi="Arial" w:cs="Arial"/>
          <w:b/>
          <w:bCs/>
          <w:sz w:val="24"/>
          <w:szCs w:val="24"/>
        </w:rPr>
      </w:pPr>
      <w:r w:rsidRPr="00D51E60">
        <w:rPr>
          <w:rFonts w:ascii="Times New Roman" w:eastAsia="Times New Roman" w:hAnsi="Times New Roman" w:cs="Times New Roman"/>
          <w:color w:val="000000"/>
          <w:sz w:val="27"/>
          <w:szCs w:val="27"/>
        </w:rPr>
        <w:t>Anticipates, identifies, and troubleshoots issues of concern or significance to ensure the successful implementation of day-to-day business services operations.</w:t>
      </w:r>
      <w:r>
        <w:rPr>
          <w:rFonts w:ascii="Times New Roman" w:eastAsia="Times New Roman" w:hAnsi="Times New Roman" w:cs="Times New Roman"/>
          <w:color w:val="000000"/>
          <w:sz w:val="27"/>
          <w:szCs w:val="27"/>
        </w:rPr>
        <w:t xml:space="preserve"> </w:t>
      </w:r>
    </w:p>
    <w:p w14:paraId="40A84B35" w14:textId="135A0873" w:rsidR="00D51E60" w:rsidRPr="00D51E60" w:rsidRDefault="00D51E60" w:rsidP="00D51E60">
      <w:pPr>
        <w:pStyle w:val="ListParagraph"/>
        <w:numPr>
          <w:ilvl w:val="0"/>
          <w:numId w:val="6"/>
        </w:numPr>
        <w:spacing w:after="0" w:line="240" w:lineRule="auto"/>
        <w:rPr>
          <w:rFonts w:ascii="Arial" w:eastAsia="Times New Roman" w:hAnsi="Arial" w:cs="Arial"/>
          <w:b/>
          <w:bCs/>
          <w:sz w:val="24"/>
          <w:szCs w:val="24"/>
        </w:rPr>
      </w:pPr>
      <w:r w:rsidRPr="00D51E60">
        <w:rPr>
          <w:rFonts w:ascii="Times New Roman" w:eastAsia="Times New Roman" w:hAnsi="Times New Roman" w:cs="Times New Roman"/>
          <w:color w:val="000000"/>
          <w:sz w:val="27"/>
          <w:szCs w:val="27"/>
        </w:rPr>
        <w:t xml:space="preserve">Monitors business performance, identifies constraints, facilitates collaboration and communication, promotes and monitors customer service, consolidating individual elements to harmonize efforts and work to create successful outcomes. </w:t>
      </w:r>
    </w:p>
    <w:p w14:paraId="009F2A05" w14:textId="751BA57B" w:rsidR="00D51E60" w:rsidRPr="00D51E60" w:rsidRDefault="00D51E60" w:rsidP="00D51E60">
      <w:pPr>
        <w:pStyle w:val="ListParagraph"/>
        <w:numPr>
          <w:ilvl w:val="0"/>
          <w:numId w:val="6"/>
        </w:numPr>
        <w:spacing w:after="0" w:line="240" w:lineRule="auto"/>
        <w:rPr>
          <w:rFonts w:ascii="Arial" w:eastAsia="Times New Roman" w:hAnsi="Arial" w:cs="Arial"/>
          <w:b/>
          <w:bCs/>
          <w:sz w:val="24"/>
          <w:szCs w:val="24"/>
        </w:rPr>
      </w:pPr>
      <w:r w:rsidRPr="00D51E60">
        <w:rPr>
          <w:rFonts w:ascii="Times New Roman" w:eastAsia="Times New Roman" w:hAnsi="Times New Roman" w:cs="Times New Roman"/>
          <w:color w:val="000000"/>
          <w:sz w:val="27"/>
          <w:szCs w:val="27"/>
        </w:rPr>
        <w:t xml:space="preserve">Acts as the central point of coordination between the shared services groups and centralized functions and the college Faculty and staff to assist in gaining timely information and responses to speed up resolution of issues. </w:t>
      </w:r>
    </w:p>
    <w:p w14:paraId="281A8184" w14:textId="101494DA" w:rsidR="00D51E60" w:rsidRPr="00D51E60" w:rsidRDefault="00D51E60" w:rsidP="00D51E60">
      <w:pPr>
        <w:pStyle w:val="ListParagraph"/>
        <w:numPr>
          <w:ilvl w:val="0"/>
          <w:numId w:val="6"/>
        </w:numPr>
        <w:spacing w:after="0" w:line="240" w:lineRule="auto"/>
        <w:rPr>
          <w:rFonts w:ascii="Arial" w:eastAsia="Times New Roman" w:hAnsi="Arial" w:cs="Arial"/>
          <w:b/>
          <w:bCs/>
          <w:sz w:val="24"/>
          <w:szCs w:val="24"/>
        </w:rPr>
      </w:pPr>
      <w:r w:rsidRPr="00D51E60">
        <w:rPr>
          <w:rFonts w:ascii="Times New Roman" w:eastAsia="Times New Roman" w:hAnsi="Times New Roman" w:cs="Times New Roman"/>
          <w:color w:val="000000"/>
          <w:sz w:val="27"/>
          <w:szCs w:val="27"/>
        </w:rPr>
        <w:t xml:space="preserve">Conducts regular meetings and executes communication strategies to identify college/school needs, </w:t>
      </w:r>
      <w:proofErr w:type="gramStart"/>
      <w:r w:rsidRPr="00D51E60">
        <w:rPr>
          <w:rFonts w:ascii="Times New Roman" w:eastAsia="Times New Roman" w:hAnsi="Times New Roman" w:cs="Times New Roman"/>
          <w:color w:val="000000"/>
          <w:sz w:val="27"/>
          <w:szCs w:val="27"/>
        </w:rPr>
        <w:t>priorities</w:t>
      </w:r>
      <w:proofErr w:type="gramEnd"/>
      <w:r w:rsidRPr="00D51E60">
        <w:rPr>
          <w:rFonts w:ascii="Times New Roman" w:eastAsia="Times New Roman" w:hAnsi="Times New Roman" w:cs="Times New Roman"/>
          <w:color w:val="000000"/>
          <w:sz w:val="27"/>
          <w:szCs w:val="27"/>
        </w:rPr>
        <w:t xml:space="preserve"> and feedback mechanisms (internal and external)</w:t>
      </w:r>
    </w:p>
    <w:p w14:paraId="67C88748" w14:textId="77777777" w:rsidR="00D51E60" w:rsidRPr="00D51E60" w:rsidRDefault="00D51E60" w:rsidP="00D51E60">
      <w:pPr>
        <w:spacing w:after="0" w:line="240" w:lineRule="auto"/>
        <w:rPr>
          <w:rFonts w:ascii="Arial" w:eastAsia="Times New Roman" w:hAnsi="Arial" w:cs="Arial"/>
          <w:sz w:val="24"/>
          <w:szCs w:val="24"/>
        </w:rPr>
      </w:pPr>
    </w:p>
    <w:p w14:paraId="4705CD24" w14:textId="77777777" w:rsidR="00096C37" w:rsidRDefault="00096C37">
      <w:pPr>
        <w:rPr>
          <w:rFonts w:ascii="Arial" w:eastAsia="Arial" w:hAnsi="Arial" w:cs="Arial"/>
          <w:b/>
          <w:bCs/>
          <w:sz w:val="24"/>
          <w:szCs w:val="24"/>
        </w:rPr>
      </w:pPr>
      <w:r>
        <w:rPr>
          <w:rFonts w:ascii="Arial" w:eastAsia="Arial" w:hAnsi="Arial" w:cs="Arial"/>
          <w:b/>
          <w:bCs/>
          <w:sz w:val="24"/>
          <w:szCs w:val="24"/>
        </w:rPr>
        <w:br w:type="page"/>
      </w:r>
    </w:p>
    <w:p w14:paraId="7EA7CD4C" w14:textId="067BCA75" w:rsidR="00096C37" w:rsidRDefault="00D51E60" w:rsidP="00096C37">
      <w:pPr>
        <w:spacing w:after="0"/>
        <w:rPr>
          <w:rFonts w:ascii="Arial" w:eastAsia="Arial" w:hAnsi="Arial" w:cs="Arial"/>
          <w:b/>
          <w:bCs/>
          <w:sz w:val="24"/>
          <w:szCs w:val="24"/>
        </w:rPr>
      </w:pPr>
      <w:r>
        <w:rPr>
          <w:rFonts w:ascii="Arial" w:eastAsia="Arial" w:hAnsi="Arial" w:cs="Arial"/>
          <w:b/>
          <w:bCs/>
          <w:sz w:val="24"/>
          <w:szCs w:val="24"/>
        </w:rPr>
        <w:lastRenderedPageBreak/>
        <w:t>40% Collaborate</w:t>
      </w:r>
      <w:r w:rsidR="00096C37">
        <w:rPr>
          <w:rFonts w:ascii="Arial" w:eastAsia="Arial" w:hAnsi="Arial" w:cs="Arial"/>
          <w:b/>
          <w:bCs/>
          <w:sz w:val="24"/>
          <w:szCs w:val="24"/>
        </w:rPr>
        <w:t>s</w:t>
      </w:r>
      <w:r>
        <w:rPr>
          <w:rFonts w:ascii="Arial" w:eastAsia="Arial" w:hAnsi="Arial" w:cs="Arial"/>
          <w:b/>
          <w:bCs/>
          <w:sz w:val="24"/>
          <w:szCs w:val="24"/>
        </w:rPr>
        <w:t xml:space="preserve"> with </w:t>
      </w:r>
      <w:r w:rsidRPr="00D51E60">
        <w:rPr>
          <w:rFonts w:ascii="Arial" w:eastAsia="Arial" w:hAnsi="Arial" w:cs="Arial"/>
          <w:b/>
          <w:bCs/>
          <w:sz w:val="24"/>
          <w:szCs w:val="24"/>
          <w:highlight w:val="yellow"/>
        </w:rPr>
        <w:t>(Enter School’s Name)</w:t>
      </w:r>
      <w:r>
        <w:rPr>
          <w:rFonts w:ascii="Arial" w:eastAsia="Arial" w:hAnsi="Arial" w:cs="Arial"/>
          <w:b/>
          <w:bCs/>
          <w:sz w:val="24"/>
          <w:szCs w:val="24"/>
        </w:rPr>
        <w:t xml:space="preserve"> and TAMU Centralized Services Leadership</w:t>
      </w:r>
    </w:p>
    <w:p w14:paraId="5A8528C3" w14:textId="18255676" w:rsidR="00D51E60" w:rsidRPr="00096C37" w:rsidRDefault="00D51E60" w:rsidP="00096C37">
      <w:pPr>
        <w:pStyle w:val="ListParagraph"/>
        <w:numPr>
          <w:ilvl w:val="0"/>
          <w:numId w:val="19"/>
        </w:numPr>
        <w:spacing w:after="0"/>
        <w:rPr>
          <w:rFonts w:ascii="Times New Roman" w:eastAsia="Times New Roman" w:hAnsi="Times New Roman" w:cs="Times New Roman"/>
          <w:color w:val="000000"/>
          <w:sz w:val="27"/>
          <w:szCs w:val="27"/>
        </w:rPr>
      </w:pPr>
      <w:r w:rsidRPr="00096C37">
        <w:rPr>
          <w:rFonts w:ascii="Times New Roman" w:eastAsia="Times New Roman" w:hAnsi="Times New Roman" w:cs="Times New Roman"/>
          <w:color w:val="000000"/>
          <w:sz w:val="27"/>
          <w:szCs w:val="27"/>
        </w:rPr>
        <w:t xml:space="preserve">Has operational control (manages daily activities) for the college/school over the assigned directors and their teams from the centralized functions of Finance, Human Resources, IT, and Facilities. </w:t>
      </w:r>
    </w:p>
    <w:p w14:paraId="36F4439E" w14:textId="53D2D6BE" w:rsidR="00D51E60" w:rsidRDefault="00D51E60" w:rsidP="00D51E60">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D51E60">
        <w:rPr>
          <w:rFonts w:ascii="Times New Roman" w:eastAsia="Times New Roman" w:hAnsi="Times New Roman" w:cs="Times New Roman"/>
          <w:color w:val="000000"/>
          <w:sz w:val="27"/>
          <w:szCs w:val="27"/>
        </w:rPr>
        <w:t xml:space="preserve">Advise and make recommendations to the Dean of the college on providing solutions to problems incorporating the input from embedded experts in accounting, auditing, budgeting, business practices, human resources, facilities, </w:t>
      </w:r>
      <w:proofErr w:type="gramStart"/>
      <w:r w:rsidRPr="00D51E60">
        <w:rPr>
          <w:rFonts w:ascii="Times New Roman" w:eastAsia="Times New Roman" w:hAnsi="Times New Roman" w:cs="Times New Roman"/>
          <w:color w:val="000000"/>
          <w:sz w:val="27"/>
          <w:szCs w:val="27"/>
        </w:rPr>
        <w:t>space</w:t>
      </w:r>
      <w:proofErr w:type="gramEnd"/>
      <w:r w:rsidRPr="00D51E60">
        <w:rPr>
          <w:rFonts w:ascii="Times New Roman" w:eastAsia="Times New Roman" w:hAnsi="Times New Roman" w:cs="Times New Roman"/>
          <w:color w:val="000000"/>
          <w:sz w:val="27"/>
          <w:szCs w:val="27"/>
        </w:rPr>
        <w:t xml:space="preserve"> and information technology for the college. </w:t>
      </w:r>
    </w:p>
    <w:p w14:paraId="0225A42C" w14:textId="34297EDA" w:rsidR="00D51E60" w:rsidRDefault="00D51E60" w:rsidP="00D51E60">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D51E60">
        <w:rPr>
          <w:rFonts w:ascii="Times New Roman" w:eastAsia="Times New Roman" w:hAnsi="Times New Roman" w:cs="Times New Roman"/>
          <w:color w:val="000000"/>
          <w:sz w:val="27"/>
          <w:szCs w:val="27"/>
        </w:rPr>
        <w:t>Approves AWL, vacation, and sick leave for the assigned lead (director/manager) from the functional unit and provides input on evaluations conducted by the centralized unit leadership.</w:t>
      </w:r>
      <w:r>
        <w:rPr>
          <w:rFonts w:ascii="Times New Roman" w:eastAsia="Times New Roman" w:hAnsi="Times New Roman" w:cs="Times New Roman"/>
          <w:color w:val="000000"/>
          <w:sz w:val="27"/>
          <w:szCs w:val="27"/>
        </w:rPr>
        <w:t xml:space="preserve"> </w:t>
      </w:r>
    </w:p>
    <w:p w14:paraId="2323EC35" w14:textId="77777777" w:rsidR="00D51E60" w:rsidRDefault="00D51E60" w:rsidP="00D51E60">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D51E60">
        <w:rPr>
          <w:rFonts w:ascii="Times New Roman" w:eastAsia="Times New Roman" w:hAnsi="Times New Roman" w:cs="Times New Roman"/>
          <w:color w:val="000000"/>
          <w:sz w:val="27"/>
          <w:szCs w:val="27"/>
        </w:rPr>
        <w:t xml:space="preserve">Utilizing the approval and signature authority as delegated by the Dean of the college/school, to approve routine business documents (including purchasing, voucher, payroll, and personnel documents) as well as facilities and IT related requests and general administrative paperwork requiring the signature of the Dean. </w:t>
      </w:r>
    </w:p>
    <w:p w14:paraId="3C92C844" w14:textId="7917DA70" w:rsidR="00D51E60" w:rsidRDefault="00D51E60" w:rsidP="00D51E60">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D51E60">
        <w:rPr>
          <w:rFonts w:ascii="Times New Roman" w:eastAsia="Times New Roman" w:hAnsi="Times New Roman" w:cs="Times New Roman"/>
          <w:color w:val="000000"/>
          <w:sz w:val="27"/>
          <w:szCs w:val="27"/>
        </w:rPr>
        <w:t xml:space="preserve">Serves as college liaison with various campus and system entities, including administration, financial management operations, human resources, contract administration, purchasing, risk management, property control, general counsel, and internal audit, communicating and participating with these organizations in meetings and on committees. </w:t>
      </w:r>
    </w:p>
    <w:p w14:paraId="2D6E705F" w14:textId="00D9BF76" w:rsidR="00D51E60" w:rsidRDefault="00D51E60" w:rsidP="00D51E60">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D51E60">
        <w:rPr>
          <w:rFonts w:ascii="Times New Roman" w:eastAsia="Times New Roman" w:hAnsi="Times New Roman" w:cs="Times New Roman"/>
          <w:color w:val="000000"/>
          <w:sz w:val="27"/>
          <w:szCs w:val="27"/>
        </w:rPr>
        <w:t xml:space="preserve">Working in collaboration with TAMU centralized leadership, provide strategic insights and perspectives to help ensure the expectations of the college/school leadership are met and operations are effective while maintaining consistency with applicable policies, </w:t>
      </w:r>
      <w:proofErr w:type="gramStart"/>
      <w:r w:rsidRPr="00D51E60">
        <w:rPr>
          <w:rFonts w:ascii="Times New Roman" w:eastAsia="Times New Roman" w:hAnsi="Times New Roman" w:cs="Times New Roman"/>
          <w:color w:val="000000"/>
          <w:sz w:val="27"/>
          <w:szCs w:val="27"/>
        </w:rPr>
        <w:t>regulations</w:t>
      </w:r>
      <w:proofErr w:type="gramEnd"/>
      <w:r w:rsidRPr="00D51E60">
        <w:rPr>
          <w:rFonts w:ascii="Times New Roman" w:eastAsia="Times New Roman" w:hAnsi="Times New Roman" w:cs="Times New Roman"/>
          <w:color w:val="000000"/>
          <w:sz w:val="27"/>
          <w:szCs w:val="27"/>
        </w:rPr>
        <w:t xml:space="preserve"> and rules. This includes collaborating with key stakeholders (of college/school and centralized points of contact) to help ensure timely, accurate, and appropriate preparation and execution. </w:t>
      </w:r>
    </w:p>
    <w:p w14:paraId="542AC9CB" w14:textId="11A97807" w:rsidR="00D51E60" w:rsidRPr="00D51E60" w:rsidRDefault="00D51E60" w:rsidP="00D51E60">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D51E60">
        <w:rPr>
          <w:rFonts w:ascii="Times New Roman" w:eastAsia="Times New Roman" w:hAnsi="Times New Roman" w:cs="Times New Roman"/>
          <w:color w:val="000000"/>
          <w:sz w:val="27"/>
          <w:szCs w:val="27"/>
        </w:rPr>
        <w:t>Establishes working relationships with centralized functions personnel and college/school stakeholders, including faculty and student leadership, and other</w:t>
      </w:r>
    </w:p>
    <w:p w14:paraId="494282DF" w14:textId="17EA4F00" w:rsidR="00D51E60" w:rsidRDefault="00D51E60" w:rsidP="00D51E60">
      <w:pPr>
        <w:spacing w:after="0"/>
        <w:rPr>
          <w:rFonts w:ascii="Arial" w:eastAsia="Arial" w:hAnsi="Arial" w:cs="Arial"/>
          <w:b/>
          <w:bCs/>
          <w:sz w:val="24"/>
          <w:szCs w:val="24"/>
        </w:rPr>
      </w:pPr>
      <w:r>
        <w:rPr>
          <w:rFonts w:ascii="Arial" w:eastAsia="Arial" w:hAnsi="Arial" w:cs="Arial"/>
          <w:b/>
          <w:bCs/>
          <w:sz w:val="24"/>
          <w:szCs w:val="24"/>
        </w:rPr>
        <w:t>10% Service on the Dean’s Executive Council</w:t>
      </w:r>
    </w:p>
    <w:p w14:paraId="12E58486" w14:textId="0A19D423" w:rsidR="00D51E60" w:rsidRDefault="00D51E60" w:rsidP="00D51E60">
      <w:pPr>
        <w:spacing w:after="0"/>
        <w:rPr>
          <w:rFonts w:ascii="Arial" w:eastAsia="Arial" w:hAnsi="Arial" w:cs="Arial"/>
          <w:b/>
          <w:bCs/>
          <w:sz w:val="24"/>
          <w:szCs w:val="24"/>
        </w:rPr>
      </w:pPr>
    </w:p>
    <w:p w14:paraId="1BEBF2D2" w14:textId="2D2F0D7B" w:rsidR="00D51E60" w:rsidRDefault="00D51E60" w:rsidP="00D51E60">
      <w:pPr>
        <w:spacing w:after="0"/>
        <w:rPr>
          <w:rFonts w:ascii="Arial" w:eastAsia="Arial" w:hAnsi="Arial" w:cs="Arial"/>
          <w:sz w:val="24"/>
          <w:szCs w:val="24"/>
        </w:rPr>
      </w:pPr>
      <w:r>
        <w:rPr>
          <w:rFonts w:ascii="Arial" w:eastAsia="Arial" w:hAnsi="Arial" w:cs="Arial"/>
          <w:b/>
          <w:bCs/>
          <w:sz w:val="24"/>
          <w:szCs w:val="24"/>
        </w:rPr>
        <w:t>Other</w:t>
      </w:r>
    </w:p>
    <w:p w14:paraId="0124EF9E" w14:textId="27B503ED" w:rsidR="00D51E60" w:rsidRPr="00D51E60" w:rsidRDefault="00D51E60" w:rsidP="00D51E60">
      <w:pPr>
        <w:pStyle w:val="ListParagraph"/>
        <w:numPr>
          <w:ilvl w:val="0"/>
          <w:numId w:val="18"/>
        </w:numPr>
        <w:spacing w:after="0"/>
        <w:rPr>
          <w:rFonts w:ascii="Arial" w:eastAsia="Arial" w:hAnsi="Arial" w:cs="Arial"/>
          <w:sz w:val="24"/>
          <w:szCs w:val="24"/>
        </w:rPr>
      </w:pPr>
      <w:r>
        <w:rPr>
          <w:rFonts w:ascii="Arial" w:eastAsia="Arial" w:hAnsi="Arial" w:cs="Arial"/>
          <w:sz w:val="24"/>
          <w:szCs w:val="24"/>
        </w:rPr>
        <w:t>Other duties as assigned</w:t>
      </w:r>
    </w:p>
    <w:p w14:paraId="5ADFEC10" w14:textId="77777777" w:rsidR="003F5F23" w:rsidRDefault="003F5F23" w:rsidP="003F5F23">
      <w:pPr>
        <w:rPr>
          <w:rFonts w:ascii="Arial" w:eastAsia="Arial" w:hAnsi="Arial" w:cs="Arial"/>
          <w:b/>
          <w:bCs/>
          <w:sz w:val="24"/>
          <w:szCs w:val="24"/>
        </w:rPr>
      </w:pPr>
    </w:p>
    <w:p w14:paraId="783D4C3B" w14:textId="5B70022B" w:rsidR="00D51E60" w:rsidRPr="003F5F23" w:rsidRDefault="00D51E60" w:rsidP="003F5F23">
      <w:pPr>
        <w:rPr>
          <w:rStyle w:val="eop"/>
          <w:rFonts w:ascii="Arial" w:eastAsia="Arial" w:hAnsi="Arial" w:cs="Arial"/>
          <w:b/>
          <w:bCs/>
          <w:sz w:val="24"/>
          <w:szCs w:val="24"/>
        </w:rPr>
      </w:pPr>
      <w:r>
        <w:rPr>
          <w:rFonts w:ascii="Arial" w:eastAsia="Arial" w:hAnsi="Arial" w:cs="Arial"/>
          <w:b/>
          <w:bCs/>
          <w:sz w:val="24"/>
          <w:szCs w:val="24"/>
        </w:rPr>
        <w:t>Qualifications</w:t>
      </w:r>
    </w:p>
    <w:p w14:paraId="62A27AE7" w14:textId="221F6A56" w:rsidR="00D51E60" w:rsidRDefault="00D51E60" w:rsidP="00D51E60">
      <w:pPr>
        <w:pStyle w:val="paragraph"/>
        <w:shd w:val="clear" w:color="auto" w:fill="FFFFFF"/>
        <w:spacing w:before="0" w:beforeAutospacing="0" w:after="0" w:afterAutospacing="0"/>
        <w:textAlignment w:val="baseline"/>
        <w:rPr>
          <w:rStyle w:val="eop"/>
          <w:rFonts w:ascii="Arial" w:hAnsi="Arial" w:cs="Arial"/>
        </w:rPr>
      </w:pPr>
      <w:r w:rsidRPr="00C633B3">
        <w:rPr>
          <w:rStyle w:val="normaltextrun"/>
          <w:rFonts w:ascii="Arial" w:hAnsi="Arial" w:cs="Arial"/>
          <w:b/>
          <w:bCs/>
        </w:rPr>
        <w:t>Required Education:</w:t>
      </w:r>
      <w:r w:rsidRPr="00C633B3">
        <w:rPr>
          <w:rStyle w:val="eop"/>
          <w:rFonts w:ascii="Arial" w:hAnsi="Arial" w:cs="Arial"/>
        </w:rPr>
        <w:t> </w:t>
      </w:r>
    </w:p>
    <w:p w14:paraId="750BCE3F" w14:textId="58D8CCC1" w:rsidR="00D51E60" w:rsidRPr="008A060A" w:rsidRDefault="00A36A34" w:rsidP="00D51E60">
      <w:pPr>
        <w:pStyle w:val="paragraph"/>
        <w:numPr>
          <w:ilvl w:val="0"/>
          <w:numId w:val="18"/>
        </w:numPr>
        <w:shd w:val="clear" w:color="auto" w:fill="FFFFFF"/>
        <w:spacing w:before="0" w:beforeAutospacing="0" w:after="0" w:afterAutospacing="0"/>
        <w:textAlignment w:val="baseline"/>
        <w:rPr>
          <w:rFonts w:ascii="Arial" w:hAnsi="Arial" w:cs="Arial"/>
        </w:rPr>
      </w:pPr>
      <w:r>
        <w:rPr>
          <w:color w:val="000000"/>
          <w:sz w:val="27"/>
          <w:szCs w:val="27"/>
        </w:rPr>
        <w:t>Master’s degree from an accredited university or college or equivalent combination of education and experience</w:t>
      </w:r>
    </w:p>
    <w:p w14:paraId="60F43973" w14:textId="62EF9389" w:rsidR="00D51E60" w:rsidRDefault="00D51E60" w:rsidP="00D51E60">
      <w:pPr>
        <w:pStyle w:val="paragraph"/>
        <w:shd w:val="clear" w:color="auto" w:fill="FFFFFF"/>
        <w:spacing w:before="0" w:beforeAutospacing="0" w:after="0" w:afterAutospacing="0"/>
        <w:textAlignment w:val="baseline"/>
        <w:rPr>
          <w:rFonts w:ascii="Arial" w:hAnsi="Arial" w:cs="Arial"/>
          <w:b/>
          <w:bCs/>
          <w:shd w:val="clear" w:color="auto" w:fill="FFFFFF"/>
        </w:rPr>
      </w:pPr>
      <w:r>
        <w:rPr>
          <w:rFonts w:ascii="Arial" w:hAnsi="Arial" w:cs="Arial"/>
          <w:b/>
          <w:bCs/>
          <w:shd w:val="clear" w:color="auto" w:fill="FFFFFF"/>
        </w:rPr>
        <w:lastRenderedPageBreak/>
        <w:t>Required Experience:</w:t>
      </w:r>
    </w:p>
    <w:p w14:paraId="1BFBD4F9" w14:textId="06E68AB9" w:rsidR="00A36A34" w:rsidRPr="00A003F8" w:rsidRDefault="00A36A34" w:rsidP="00A36A34">
      <w:pPr>
        <w:pStyle w:val="paragraph"/>
        <w:numPr>
          <w:ilvl w:val="0"/>
          <w:numId w:val="18"/>
        </w:numPr>
        <w:shd w:val="clear" w:color="auto" w:fill="FFFFFF"/>
        <w:spacing w:before="0" w:beforeAutospacing="0" w:after="0" w:afterAutospacing="0"/>
        <w:textAlignment w:val="baseline"/>
        <w:rPr>
          <w:rFonts w:ascii="Arial" w:hAnsi="Arial" w:cs="Arial"/>
          <w:b/>
          <w:bCs/>
        </w:rPr>
      </w:pPr>
      <w:r>
        <w:rPr>
          <w:color w:val="000000"/>
          <w:sz w:val="27"/>
          <w:szCs w:val="27"/>
        </w:rPr>
        <w:t>6 years of senior administrative experience.</w:t>
      </w:r>
    </w:p>
    <w:p w14:paraId="6538F0B3" w14:textId="77777777" w:rsidR="00D51E60" w:rsidRPr="00C633B3" w:rsidRDefault="00D51E60" w:rsidP="00D51E60">
      <w:pPr>
        <w:pStyle w:val="paragraph"/>
        <w:shd w:val="clear" w:color="auto" w:fill="FFFFFF"/>
        <w:spacing w:before="0" w:beforeAutospacing="0" w:after="0" w:afterAutospacing="0"/>
        <w:ind w:left="720"/>
        <w:textAlignment w:val="baseline"/>
        <w:rPr>
          <w:rFonts w:ascii="Arial" w:hAnsi="Arial" w:cs="Arial"/>
        </w:rPr>
      </w:pPr>
    </w:p>
    <w:p w14:paraId="5476FC09"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Required Licenses and Certifications:</w:t>
      </w:r>
      <w:r w:rsidRPr="00C633B3">
        <w:rPr>
          <w:rStyle w:val="eop"/>
          <w:rFonts w:ascii="Arial" w:hAnsi="Arial" w:cs="Arial"/>
        </w:rPr>
        <w:t> </w:t>
      </w:r>
    </w:p>
    <w:p w14:paraId="73AFCC85" w14:textId="77777777" w:rsidR="00D51E60" w:rsidRPr="00C633B3" w:rsidRDefault="00D51E60" w:rsidP="00D51E60">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C633B3">
        <w:rPr>
          <w:rStyle w:val="normaltextrun"/>
          <w:rFonts w:ascii="Arial" w:hAnsi="Arial" w:cs="Arial"/>
        </w:rPr>
        <w:t>None</w:t>
      </w:r>
    </w:p>
    <w:p w14:paraId="3A45EFB2" w14:textId="77777777" w:rsidR="00D51E60" w:rsidRPr="00C633B3" w:rsidRDefault="00D51E60" w:rsidP="00D51E60">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250FA2" w14:textId="77777777" w:rsidR="00A36A34" w:rsidRDefault="00D51E60" w:rsidP="00A36A34">
      <w:pPr>
        <w:pStyle w:val="paragraph"/>
        <w:shd w:val="clear" w:color="auto" w:fill="FFFFFF"/>
        <w:spacing w:before="0" w:beforeAutospacing="0" w:after="0" w:afterAutospacing="0"/>
        <w:textAlignment w:val="baseline"/>
        <w:rPr>
          <w:rStyle w:val="eop"/>
          <w:rFonts w:ascii="Arial" w:hAnsi="Arial" w:cs="Arial"/>
        </w:rPr>
      </w:pPr>
      <w:r w:rsidRPr="00C633B3">
        <w:rPr>
          <w:rStyle w:val="normaltextrun"/>
          <w:rFonts w:ascii="Arial" w:hAnsi="Arial" w:cs="Arial"/>
          <w:b/>
          <w:bCs/>
        </w:rPr>
        <w:t>Required Knowledge, Skills, and Abilities:</w:t>
      </w:r>
      <w:r w:rsidRPr="00C633B3">
        <w:rPr>
          <w:rStyle w:val="eop"/>
          <w:rFonts w:ascii="Arial" w:hAnsi="Arial" w:cs="Arial"/>
        </w:rPr>
        <w:t> </w:t>
      </w:r>
    </w:p>
    <w:p w14:paraId="610514CC" w14:textId="77777777" w:rsidR="00A36A34" w:rsidRPr="00A36A34" w:rsidRDefault="00A36A34" w:rsidP="00A36A34">
      <w:pPr>
        <w:pStyle w:val="paragraph"/>
        <w:numPr>
          <w:ilvl w:val="0"/>
          <w:numId w:val="11"/>
        </w:numPr>
        <w:shd w:val="clear" w:color="auto" w:fill="FFFFFF"/>
        <w:spacing w:before="0" w:beforeAutospacing="0" w:after="0" w:afterAutospacing="0"/>
        <w:textAlignment w:val="baseline"/>
        <w:rPr>
          <w:rFonts w:ascii="Arial" w:hAnsi="Arial" w:cs="Arial"/>
        </w:rPr>
      </w:pPr>
      <w:r w:rsidRPr="00A36A34">
        <w:rPr>
          <w:color w:val="000000"/>
          <w:sz w:val="27"/>
          <w:szCs w:val="27"/>
        </w:rPr>
        <w:t>Ability to multi-task and work cooperatively with others.</w:t>
      </w:r>
      <w:r>
        <w:rPr>
          <w:color w:val="000000"/>
          <w:sz w:val="27"/>
          <w:szCs w:val="27"/>
        </w:rPr>
        <w:t xml:space="preserve"> </w:t>
      </w:r>
    </w:p>
    <w:p w14:paraId="692708FD" w14:textId="1990BF3C" w:rsidR="00A36A34" w:rsidRPr="00A36A34" w:rsidRDefault="00A36A34" w:rsidP="00A36A34">
      <w:pPr>
        <w:pStyle w:val="paragraph"/>
        <w:numPr>
          <w:ilvl w:val="0"/>
          <w:numId w:val="11"/>
        </w:numPr>
        <w:shd w:val="clear" w:color="auto" w:fill="FFFFFF"/>
        <w:spacing w:before="0" w:beforeAutospacing="0" w:after="0" w:afterAutospacing="0"/>
        <w:textAlignment w:val="baseline"/>
        <w:rPr>
          <w:rFonts w:ascii="Arial" w:hAnsi="Arial" w:cs="Arial"/>
        </w:rPr>
      </w:pPr>
      <w:r w:rsidRPr="00A36A34">
        <w:rPr>
          <w:color w:val="000000"/>
          <w:sz w:val="27"/>
          <w:szCs w:val="27"/>
        </w:rPr>
        <w:t>Demonstrated track record of developing and overseeing programs to support academic goals.</w:t>
      </w:r>
      <w:r>
        <w:rPr>
          <w:color w:val="000000"/>
          <w:sz w:val="27"/>
          <w:szCs w:val="27"/>
        </w:rPr>
        <w:t xml:space="preserve"> </w:t>
      </w:r>
    </w:p>
    <w:p w14:paraId="5BBBB861" w14:textId="4B9D35D5" w:rsidR="00A36A34" w:rsidRPr="00A36A34" w:rsidRDefault="00A36A34" w:rsidP="00A36A34">
      <w:pPr>
        <w:pStyle w:val="paragraph"/>
        <w:numPr>
          <w:ilvl w:val="0"/>
          <w:numId w:val="11"/>
        </w:numPr>
        <w:shd w:val="clear" w:color="auto" w:fill="FFFFFF"/>
        <w:spacing w:before="0" w:beforeAutospacing="0" w:after="0" w:afterAutospacing="0"/>
        <w:textAlignment w:val="baseline"/>
        <w:rPr>
          <w:rFonts w:ascii="Arial" w:hAnsi="Arial" w:cs="Arial"/>
        </w:rPr>
      </w:pPr>
      <w:r w:rsidRPr="00A36A34">
        <w:rPr>
          <w:color w:val="000000"/>
          <w:sz w:val="27"/>
          <w:szCs w:val="27"/>
        </w:rPr>
        <w:t>Ability to work with groups of people and be helpful, respectful, approachable, and team oriented.</w:t>
      </w:r>
      <w:r>
        <w:rPr>
          <w:color w:val="000000"/>
          <w:sz w:val="27"/>
          <w:szCs w:val="27"/>
        </w:rPr>
        <w:t xml:space="preserve"> </w:t>
      </w:r>
    </w:p>
    <w:p w14:paraId="1543F1EA" w14:textId="0E25D07B" w:rsidR="00A36A34" w:rsidRPr="00A36A34" w:rsidRDefault="00A36A34" w:rsidP="00A36A34">
      <w:pPr>
        <w:pStyle w:val="paragraph"/>
        <w:numPr>
          <w:ilvl w:val="0"/>
          <w:numId w:val="11"/>
        </w:numPr>
        <w:shd w:val="clear" w:color="auto" w:fill="FFFFFF"/>
        <w:spacing w:before="0" w:beforeAutospacing="0" w:after="0" w:afterAutospacing="0"/>
        <w:textAlignment w:val="baseline"/>
        <w:rPr>
          <w:rFonts w:ascii="Arial" w:hAnsi="Arial" w:cs="Arial"/>
        </w:rPr>
      </w:pPr>
      <w:r w:rsidRPr="00A36A34">
        <w:rPr>
          <w:color w:val="000000"/>
          <w:sz w:val="27"/>
          <w:szCs w:val="27"/>
        </w:rPr>
        <w:t>Ability to build strong working relationships and a positive work environment.</w:t>
      </w:r>
    </w:p>
    <w:p w14:paraId="2B3D8A62" w14:textId="77777777" w:rsidR="00D51E60" w:rsidRDefault="00D51E60" w:rsidP="00A36A34">
      <w:pPr>
        <w:pStyle w:val="paragraph"/>
        <w:shd w:val="clear" w:color="auto" w:fill="FFFFFF"/>
        <w:spacing w:before="0" w:beforeAutospacing="0" w:after="0" w:afterAutospacing="0"/>
        <w:ind w:left="720"/>
        <w:textAlignment w:val="baseline"/>
        <w:rPr>
          <w:rFonts w:ascii="Arial" w:hAnsi="Arial" w:cs="Arial"/>
          <w:shd w:val="clear" w:color="auto" w:fill="FFFFFF"/>
        </w:rPr>
      </w:pPr>
    </w:p>
    <w:p w14:paraId="72F2A525" w14:textId="77777777" w:rsidR="00D51E60" w:rsidRPr="00A003F8" w:rsidRDefault="00D51E60" w:rsidP="00D51E60">
      <w:pPr>
        <w:pStyle w:val="paragraph"/>
        <w:shd w:val="clear" w:color="auto" w:fill="FFFFFF"/>
        <w:spacing w:before="0" w:beforeAutospacing="0" w:after="0" w:afterAutospacing="0"/>
        <w:textAlignment w:val="baseline"/>
        <w:rPr>
          <w:rStyle w:val="eop"/>
          <w:rFonts w:ascii="Arial" w:hAnsi="Arial" w:cs="Arial"/>
          <w:b/>
          <w:bCs/>
        </w:rPr>
      </w:pPr>
      <w:r>
        <w:rPr>
          <w:rFonts w:ascii="Arial" w:hAnsi="Arial" w:cs="Arial"/>
          <w:b/>
          <w:bCs/>
          <w:shd w:val="clear" w:color="auto" w:fill="FFFFFF"/>
        </w:rPr>
        <w:t>Additional Information</w:t>
      </w:r>
    </w:p>
    <w:p w14:paraId="61B66A96"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p>
    <w:p w14:paraId="2E23D6EF"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r w:rsidRPr="00C633B3">
        <w:rPr>
          <w:rStyle w:val="normaltextrun"/>
          <w:rFonts w:ascii="Arial" w:hAnsi="Arial" w:cs="Arial"/>
          <w:b/>
          <w:bCs/>
        </w:rPr>
        <w:t>Machines and Equipment:</w:t>
      </w:r>
      <w:r w:rsidRPr="00C633B3">
        <w:rPr>
          <w:rStyle w:val="eop"/>
          <w:rFonts w:ascii="Arial" w:hAnsi="Arial" w:cs="Arial"/>
        </w:rPr>
        <w:t> </w:t>
      </w:r>
    </w:p>
    <w:p w14:paraId="2FF94B84" w14:textId="77777777" w:rsidR="00D51E60" w:rsidRPr="00C633B3" w:rsidRDefault="00D51E60" w:rsidP="00D51E60">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633B3">
        <w:rPr>
          <w:rStyle w:val="normaltextrun"/>
          <w:rFonts w:ascii="Arial" w:hAnsi="Arial" w:cs="Arial"/>
        </w:rPr>
        <w:t>Computer</w:t>
      </w:r>
    </w:p>
    <w:p w14:paraId="09D2E5BE" w14:textId="77777777" w:rsidR="00D51E60" w:rsidRPr="00C633B3" w:rsidRDefault="00D51E60" w:rsidP="00D51E60">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633B3">
        <w:rPr>
          <w:rStyle w:val="normaltextrun"/>
          <w:rFonts w:ascii="Arial" w:hAnsi="Arial" w:cs="Arial"/>
        </w:rPr>
        <w:t>Telephone</w:t>
      </w:r>
    </w:p>
    <w:p w14:paraId="7AC454E1" w14:textId="77777777" w:rsidR="00D51E60" w:rsidRPr="00C633B3" w:rsidRDefault="00D51E60" w:rsidP="00D51E60">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58F9380B"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Physical Requirements:</w:t>
      </w:r>
      <w:r w:rsidRPr="00C633B3">
        <w:rPr>
          <w:rStyle w:val="eop"/>
          <w:rFonts w:ascii="Arial" w:hAnsi="Arial" w:cs="Arial"/>
        </w:rPr>
        <w:t> </w:t>
      </w:r>
    </w:p>
    <w:p w14:paraId="6BE7E505" w14:textId="77777777" w:rsidR="00D51E60" w:rsidRPr="00C633B3" w:rsidRDefault="00D51E60" w:rsidP="00D51E60">
      <w:pPr>
        <w:pStyle w:val="paragraph"/>
        <w:numPr>
          <w:ilvl w:val="0"/>
          <w:numId w:val="8"/>
        </w:numPr>
        <w:shd w:val="clear" w:color="auto" w:fill="FFFFFF"/>
        <w:spacing w:before="0" w:beforeAutospacing="0" w:after="0" w:afterAutospacing="0"/>
        <w:textAlignment w:val="baseline"/>
        <w:rPr>
          <w:rFonts w:ascii="Arial" w:hAnsi="Arial" w:cs="Arial"/>
        </w:rPr>
      </w:pPr>
      <w:r w:rsidRPr="00C633B3">
        <w:rPr>
          <w:rStyle w:val="eop"/>
          <w:rFonts w:ascii="Arial" w:hAnsi="Arial" w:cs="Arial"/>
        </w:rPr>
        <w:t>None </w:t>
      </w:r>
    </w:p>
    <w:p w14:paraId="3A49E7A7" w14:textId="77777777" w:rsidR="00D51E60" w:rsidRPr="00C633B3" w:rsidRDefault="00D51E60" w:rsidP="00D51E60">
      <w:pPr>
        <w:pStyle w:val="paragraph"/>
        <w:shd w:val="clear" w:color="auto" w:fill="FFFFFF"/>
        <w:spacing w:before="0" w:beforeAutospacing="0" w:after="0" w:afterAutospacing="0"/>
        <w:textAlignment w:val="baseline"/>
        <w:rPr>
          <w:rStyle w:val="normaltextrun"/>
          <w:rFonts w:ascii="Arial" w:hAnsi="Arial" w:cs="Arial"/>
          <w:b/>
          <w:bCs/>
        </w:rPr>
      </w:pPr>
    </w:p>
    <w:p w14:paraId="4048CECE"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Other Requirements and Factors:</w:t>
      </w:r>
      <w:r w:rsidRPr="00C633B3">
        <w:rPr>
          <w:rStyle w:val="eop"/>
          <w:rFonts w:ascii="Arial" w:hAnsi="Arial" w:cs="Arial"/>
        </w:rPr>
        <w:t> </w:t>
      </w:r>
    </w:p>
    <w:p w14:paraId="44328635" w14:textId="77777777" w:rsidR="00D51E60" w:rsidRPr="00C633B3" w:rsidRDefault="00D51E60" w:rsidP="00D51E60">
      <w:pPr>
        <w:pStyle w:val="paragraph"/>
        <w:numPr>
          <w:ilvl w:val="0"/>
          <w:numId w:val="6"/>
        </w:numPr>
        <w:shd w:val="clear" w:color="auto" w:fill="FFFFFF"/>
        <w:spacing w:before="0" w:beforeAutospacing="0" w:after="0" w:afterAutospacing="0"/>
        <w:textAlignment w:val="baseline"/>
        <w:rPr>
          <w:rFonts w:ascii="Arial" w:hAnsi="Arial" w:cs="Arial"/>
        </w:rPr>
      </w:pPr>
      <w:r w:rsidRPr="00C633B3">
        <w:rPr>
          <w:rStyle w:val="eop"/>
          <w:rFonts w:ascii="Arial" w:hAnsi="Arial" w:cs="Arial"/>
        </w:rPr>
        <w:t>None</w:t>
      </w:r>
    </w:p>
    <w:p w14:paraId="61538322" w14:textId="77777777" w:rsidR="00D51E60" w:rsidRPr="00C633B3" w:rsidRDefault="00D51E60" w:rsidP="00D51E60">
      <w:pPr>
        <w:pStyle w:val="paragraph"/>
        <w:shd w:val="clear" w:color="auto" w:fill="FFFFFF" w:themeFill="background1"/>
        <w:spacing w:before="0" w:beforeAutospacing="0" w:after="0" w:afterAutospacing="0"/>
        <w:textAlignment w:val="baseline"/>
        <w:rPr>
          <w:rFonts w:ascii="Arial" w:hAnsi="Arial" w:cs="Arial"/>
        </w:rPr>
      </w:pPr>
      <w:r w:rsidRPr="00C633B3">
        <w:rPr>
          <w:rStyle w:val="eop"/>
          <w:rFonts w:ascii="Arial" w:hAnsi="Arial" w:cs="Arial"/>
        </w:rPr>
        <w:t> </w:t>
      </w:r>
    </w:p>
    <w:p w14:paraId="5BDA8E0F" w14:textId="77777777" w:rsidR="00D51E60" w:rsidRPr="00C633B3" w:rsidRDefault="00D51E60" w:rsidP="00D51E60">
      <w:pPr>
        <w:pStyle w:val="paragraph"/>
        <w:spacing w:before="0" w:beforeAutospacing="0" w:after="0" w:afterAutospacing="0"/>
        <w:textAlignment w:val="baseline"/>
        <w:rPr>
          <w:rFonts w:ascii="Arial" w:hAnsi="Arial" w:cs="Arial"/>
        </w:rPr>
      </w:pPr>
      <w:r w:rsidRPr="00C633B3">
        <w:rPr>
          <w:rStyle w:val="normaltextrun"/>
          <w:rFonts w:ascii="Arial" w:hAnsi="Arial" w:cs="Arial"/>
          <w:b/>
          <w:bCs/>
        </w:rPr>
        <w:t xml:space="preserve">Is this role ORP Eligible? If so, it needs to meet the criteria on the </w:t>
      </w:r>
      <w:hyperlink r:id="rId12" w:tgtFrame="_blank" w:history="1">
        <w:r w:rsidRPr="00C633B3">
          <w:rPr>
            <w:rStyle w:val="normaltextrun"/>
            <w:rFonts w:ascii="Arial" w:hAnsi="Arial" w:cs="Arial"/>
            <w:b/>
            <w:bCs/>
            <w:u w:val="single"/>
          </w:rPr>
          <w:t>Rules and Regulations of the Texas Higher Education Coordinating Board</w:t>
        </w:r>
      </w:hyperlink>
      <w:r w:rsidRPr="00C633B3">
        <w:rPr>
          <w:rStyle w:val="normaltextrun"/>
          <w:rFonts w:ascii="Arial" w:hAnsi="Arial" w:cs="Arial"/>
          <w:b/>
          <w:bCs/>
        </w:rPr>
        <w:t>. </w:t>
      </w:r>
      <w:r w:rsidRPr="00C633B3">
        <w:rPr>
          <w:rStyle w:val="eop"/>
          <w:rFonts w:ascii="Arial" w:hAnsi="Arial" w:cs="Arial"/>
        </w:rPr>
        <w:t> </w:t>
      </w:r>
    </w:p>
    <w:p w14:paraId="6A88C610"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089814893"/>
          <w14:checkbox>
            <w14:checked w14:val="1"/>
            <w14:checkedState w14:val="2612" w14:font="MS Gothic"/>
            <w14:uncheckedState w14:val="2610" w14:font="MS Gothic"/>
          </w14:checkbox>
        </w:sdtPr>
        <w:sdtContent>
          <w:r w:rsidRPr="00C633B3">
            <w:rPr>
              <w:rStyle w:val="normaltextrun"/>
              <w:rFonts w:ascii="Segoe UI Symbol" w:eastAsia="MS Gothic" w:hAnsi="Segoe UI Symbol" w:cs="Segoe UI Symbol"/>
              <w:b/>
              <w:bCs/>
            </w:rPr>
            <w:t>☒</w:t>
          </w:r>
        </w:sdtContent>
      </w:sdt>
      <w:r w:rsidRPr="00C633B3">
        <w:rPr>
          <w:rStyle w:val="normaltextrun"/>
          <w:rFonts w:ascii="Arial" w:hAnsi="Arial" w:cs="Arial"/>
          <w:b/>
          <w:bCs/>
        </w:rPr>
        <w:t xml:space="preserve"> Yes</w:t>
      </w:r>
      <w:r w:rsidRPr="00C633B3">
        <w:rPr>
          <w:rStyle w:val="eop"/>
          <w:rFonts w:ascii="Arial" w:hAnsi="Arial" w:cs="Arial"/>
        </w:rPr>
        <w:t> </w:t>
      </w:r>
    </w:p>
    <w:p w14:paraId="1C23543E"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97555510"/>
          <w14:checkbox>
            <w14:checked w14:val="0"/>
            <w14:checkedState w14:val="2612" w14:font="MS Gothic"/>
            <w14:uncheckedState w14:val="2610" w14:font="MS Gothic"/>
          </w14:checkbox>
        </w:sdtPr>
        <w:sdtContent>
          <w:r w:rsidRPr="00C633B3">
            <w:rPr>
              <w:rStyle w:val="normaltextrun"/>
              <w:rFonts w:ascii="Segoe UI Symbol" w:eastAsia="MS Gothic" w:hAnsi="Segoe UI Symbol" w:cs="Segoe UI Symbol"/>
              <w:b/>
              <w:bCs/>
            </w:rPr>
            <w:t>☐</w:t>
          </w:r>
        </w:sdtContent>
      </w:sdt>
      <w:r w:rsidRPr="00C633B3">
        <w:rPr>
          <w:rStyle w:val="normaltextrun"/>
          <w:rFonts w:ascii="Arial" w:hAnsi="Arial" w:cs="Arial"/>
          <w:b/>
          <w:bCs/>
        </w:rPr>
        <w:t xml:space="preserve"> No</w:t>
      </w:r>
      <w:r w:rsidRPr="00C633B3">
        <w:rPr>
          <w:rStyle w:val="eop"/>
          <w:rFonts w:ascii="Arial" w:hAnsi="Arial" w:cs="Arial"/>
        </w:rPr>
        <w:t> </w:t>
      </w:r>
    </w:p>
    <w:p w14:paraId="12638EBD"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eop"/>
          <w:rFonts w:ascii="Arial" w:hAnsi="Arial" w:cs="Arial"/>
        </w:rPr>
        <w:t> </w:t>
      </w:r>
    </w:p>
    <w:p w14:paraId="1067B5B1"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r w:rsidRPr="00C633B3">
        <w:rPr>
          <w:rStyle w:val="normaltextrun"/>
          <w:rFonts w:ascii="Arial" w:hAnsi="Arial" w:cs="Arial"/>
          <w:b/>
          <w:bCs/>
        </w:rPr>
        <w:t xml:space="preserve">Does this classification </w:t>
      </w:r>
      <w:proofErr w:type="gramStart"/>
      <w:r w:rsidRPr="00C633B3">
        <w:rPr>
          <w:rStyle w:val="normaltextrun"/>
          <w:rFonts w:ascii="Arial" w:hAnsi="Arial" w:cs="Arial"/>
          <w:b/>
          <w:bCs/>
        </w:rPr>
        <w:t>have the ability to</w:t>
      </w:r>
      <w:proofErr w:type="gramEnd"/>
      <w:r w:rsidRPr="00C633B3">
        <w:rPr>
          <w:rStyle w:val="normaltextrun"/>
          <w:rFonts w:ascii="Arial" w:hAnsi="Arial" w:cs="Arial"/>
          <w:b/>
          <w:bCs/>
        </w:rPr>
        <w:t xml:space="preserve"> work from an alternative work location?</w:t>
      </w:r>
      <w:r w:rsidRPr="00C633B3">
        <w:rPr>
          <w:rStyle w:val="eop"/>
          <w:rFonts w:ascii="Arial" w:hAnsi="Arial" w:cs="Arial"/>
        </w:rPr>
        <w:t> </w:t>
      </w:r>
    </w:p>
    <w:p w14:paraId="75B1F049" w14:textId="77777777" w:rsidR="00D51E60" w:rsidRPr="00C633B3" w:rsidRDefault="00D51E60" w:rsidP="00D51E60">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047985228"/>
          <w14:checkbox>
            <w14:checked w14:val="0"/>
            <w14:checkedState w14:val="2612" w14:font="MS Gothic"/>
            <w14:uncheckedState w14:val="2610" w14:font="MS Gothic"/>
          </w14:checkbox>
        </w:sdtPr>
        <w:sdtContent>
          <w:r w:rsidRPr="00C633B3">
            <w:rPr>
              <w:rStyle w:val="normaltextrun"/>
              <w:rFonts w:ascii="Segoe UI Symbol" w:eastAsia="MS Gothic" w:hAnsi="Segoe UI Symbol" w:cs="Segoe UI Symbol"/>
              <w:b/>
              <w:bCs/>
            </w:rPr>
            <w:t>☐</w:t>
          </w:r>
        </w:sdtContent>
      </w:sdt>
      <w:r w:rsidRPr="00C633B3">
        <w:rPr>
          <w:rStyle w:val="normaltextrun"/>
          <w:rFonts w:ascii="Arial" w:hAnsi="Arial" w:cs="Arial"/>
          <w:b/>
          <w:bCs/>
        </w:rPr>
        <w:t xml:space="preserve"> Yes</w:t>
      </w:r>
      <w:r w:rsidRPr="00C633B3">
        <w:rPr>
          <w:rStyle w:val="eop"/>
          <w:rFonts w:ascii="Arial" w:hAnsi="Arial" w:cs="Arial"/>
        </w:rPr>
        <w:t> </w:t>
      </w:r>
    </w:p>
    <w:p w14:paraId="556752CF" w14:textId="465C0812" w:rsidR="00D51E60" w:rsidRPr="00D51E60" w:rsidRDefault="00D51E60" w:rsidP="00D51E6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1568836510"/>
          <w14:checkbox>
            <w14:checked w14:val="1"/>
            <w14:checkedState w14:val="2612" w14:font="MS Gothic"/>
            <w14:uncheckedState w14:val="2610" w14:font="MS Gothic"/>
          </w14:checkbox>
        </w:sdtPr>
        <w:sdtContent>
          <w:r w:rsidRPr="00C633B3">
            <w:rPr>
              <w:rStyle w:val="normaltextrun"/>
              <w:rFonts w:ascii="Segoe UI Symbol" w:eastAsia="MS Gothic" w:hAnsi="Segoe UI Symbol" w:cs="Segoe UI Symbol"/>
              <w:b/>
              <w:bCs/>
            </w:rPr>
            <w:t>☒</w:t>
          </w:r>
        </w:sdtContent>
      </w:sdt>
      <w:r w:rsidRPr="00C633B3">
        <w:rPr>
          <w:rStyle w:val="normaltextrun"/>
          <w:rFonts w:ascii="Arial" w:hAnsi="Arial" w:cs="Arial"/>
          <w:b/>
          <w:bCs/>
        </w:rPr>
        <w:t xml:space="preserve"> No</w:t>
      </w:r>
      <w:r w:rsidRPr="00C633B3">
        <w:rPr>
          <w:rStyle w:val="eop"/>
          <w:rFonts w:ascii="Arial" w:hAnsi="Arial" w:cs="Arial"/>
        </w:rPr>
        <w:t> </w:t>
      </w:r>
      <w:r w:rsidRPr="00C633B3">
        <w:rPr>
          <w:rStyle w:val="normaltextrun"/>
          <w:rFonts w:ascii="Arial" w:hAnsi="Arial" w:cs="Arial"/>
          <w:b/>
          <w:bCs/>
        </w:rPr>
        <w:t> </w:t>
      </w:r>
      <w:r w:rsidRPr="00C633B3">
        <w:rPr>
          <w:rStyle w:val="eop"/>
          <w:rFonts w:ascii="Arial" w:hAnsi="Arial" w:cs="Arial"/>
        </w:rPr>
        <w:t> </w:t>
      </w:r>
    </w:p>
    <w:sectPr w:rsidR="00D51E60" w:rsidRPr="00D51E60" w:rsidSect="008B4540">
      <w:footerReference w:type="defaul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60BF66E"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17FF3">
      <w:rPr>
        <w:rFonts w:ascii="Arial" w:hAnsi="Arial" w:cs="Arial"/>
        <w:b w:val="0"/>
        <w:sz w:val="16"/>
        <w:szCs w:val="16"/>
      </w:rPr>
      <w:t xml:space="preserve"> Assistant Dean</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B3F"/>
    <w:multiLevelType w:val="hybridMultilevel"/>
    <w:tmpl w:val="6C42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B5DFD"/>
    <w:multiLevelType w:val="hybridMultilevel"/>
    <w:tmpl w:val="F53C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6D68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10840"/>
    <w:multiLevelType w:val="hybridMultilevel"/>
    <w:tmpl w:val="69C6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BD9A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11"/>
  </w:num>
  <w:num w:numId="5">
    <w:abstractNumId w:val="7"/>
  </w:num>
  <w:num w:numId="6">
    <w:abstractNumId w:val="6"/>
  </w:num>
  <w:num w:numId="7">
    <w:abstractNumId w:val="3"/>
  </w:num>
  <w:num w:numId="8">
    <w:abstractNumId w:val="4"/>
  </w:num>
  <w:num w:numId="9">
    <w:abstractNumId w:val="8"/>
  </w:num>
  <w:num w:numId="10">
    <w:abstractNumId w:val="12"/>
  </w:num>
  <w:num w:numId="11">
    <w:abstractNumId w:val="15"/>
  </w:num>
  <w:num w:numId="12">
    <w:abstractNumId w:val="17"/>
  </w:num>
  <w:num w:numId="13">
    <w:abstractNumId w:val="10"/>
  </w:num>
  <w:num w:numId="14">
    <w:abstractNumId w:val="18"/>
  </w:num>
  <w:num w:numId="15">
    <w:abstractNumId w:val="2"/>
  </w:num>
  <w:num w:numId="16">
    <w:abstractNumId w:val="13"/>
  </w:num>
  <w:num w:numId="17">
    <w:abstractNumId w:val="9"/>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5547E"/>
    <w:rsid w:val="00096C37"/>
    <w:rsid w:val="000C7935"/>
    <w:rsid w:val="0010534F"/>
    <w:rsid w:val="00121AF4"/>
    <w:rsid w:val="00143E87"/>
    <w:rsid w:val="00222EB5"/>
    <w:rsid w:val="003876CC"/>
    <w:rsid w:val="003F5F23"/>
    <w:rsid w:val="004D6B98"/>
    <w:rsid w:val="00501962"/>
    <w:rsid w:val="005273B9"/>
    <w:rsid w:val="00552C29"/>
    <w:rsid w:val="005B2C78"/>
    <w:rsid w:val="005D5A37"/>
    <w:rsid w:val="006B0A4E"/>
    <w:rsid w:val="00715EC8"/>
    <w:rsid w:val="00851B51"/>
    <w:rsid w:val="0086338A"/>
    <w:rsid w:val="008A060A"/>
    <w:rsid w:val="008A6B4E"/>
    <w:rsid w:val="008B4540"/>
    <w:rsid w:val="0093266D"/>
    <w:rsid w:val="00A003F8"/>
    <w:rsid w:val="00A10484"/>
    <w:rsid w:val="00A12B9F"/>
    <w:rsid w:val="00A154E7"/>
    <w:rsid w:val="00A31A58"/>
    <w:rsid w:val="00A36A34"/>
    <w:rsid w:val="00AF0284"/>
    <w:rsid w:val="00B11711"/>
    <w:rsid w:val="00B11EA5"/>
    <w:rsid w:val="00B72562"/>
    <w:rsid w:val="00B82522"/>
    <w:rsid w:val="00BA76FB"/>
    <w:rsid w:val="00BB00D8"/>
    <w:rsid w:val="00BC0C61"/>
    <w:rsid w:val="00C27242"/>
    <w:rsid w:val="00C573AD"/>
    <w:rsid w:val="00C633B3"/>
    <w:rsid w:val="00C73C2B"/>
    <w:rsid w:val="00D11160"/>
    <w:rsid w:val="00D2529B"/>
    <w:rsid w:val="00D31F51"/>
    <w:rsid w:val="00D43373"/>
    <w:rsid w:val="00D51E60"/>
    <w:rsid w:val="00D56381"/>
    <w:rsid w:val="00D604DE"/>
    <w:rsid w:val="00DF3DEE"/>
    <w:rsid w:val="00E17FF3"/>
    <w:rsid w:val="00E317B3"/>
    <w:rsid w:val="00E44AC7"/>
    <w:rsid w:val="00E55A9B"/>
    <w:rsid w:val="00E811FA"/>
    <w:rsid w:val="00E90B4E"/>
    <w:rsid w:val="00EB01AB"/>
    <w:rsid w:val="00F549E9"/>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styleId="Hyperlink">
    <w:name w:val="Hyperlink"/>
    <w:basedOn w:val="DefaultParagraphFont"/>
    <w:uiPriority w:val="99"/>
    <w:unhideWhenUsed/>
    <w:rsid w:val="00D56381"/>
    <w:rPr>
      <w:color w:val="0563C1" w:themeColor="hyperlink"/>
      <w:u w:val="single"/>
    </w:rPr>
  </w:style>
  <w:style w:type="character" w:styleId="UnresolvedMention">
    <w:name w:val="Unresolved Mention"/>
    <w:basedOn w:val="DefaultParagraphFont"/>
    <w:uiPriority w:val="99"/>
    <w:semiHidden/>
    <w:unhideWhenUsed/>
    <w:rsid w:val="00D5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890072347">
      <w:bodyDiv w:val="1"/>
      <w:marLeft w:val="0"/>
      <w:marRight w:val="0"/>
      <w:marTop w:val="0"/>
      <w:marBottom w:val="0"/>
      <w:divBdr>
        <w:top w:val="none" w:sz="0" w:space="0" w:color="auto"/>
        <w:left w:val="none" w:sz="0" w:space="0" w:color="auto"/>
        <w:bottom w:val="none" w:sz="0" w:space="0" w:color="auto"/>
        <w:right w:val="none" w:sz="0" w:space="0" w:color="auto"/>
      </w:divBdr>
    </w:div>
    <w:div w:id="982734930">
      <w:bodyDiv w:val="1"/>
      <w:marLeft w:val="0"/>
      <w:marRight w:val="0"/>
      <w:marTop w:val="0"/>
      <w:marBottom w:val="0"/>
      <w:divBdr>
        <w:top w:val="none" w:sz="0" w:space="0" w:color="auto"/>
        <w:left w:val="none" w:sz="0" w:space="0" w:color="auto"/>
        <w:bottom w:val="none" w:sz="0" w:space="0" w:color="auto"/>
        <w:right w:val="none" w:sz="0" w:space="0" w:color="auto"/>
      </w:divBdr>
    </w:div>
    <w:div w:id="990137515">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07128">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26</cp:revision>
  <dcterms:created xsi:type="dcterms:W3CDTF">2024-10-16T16:42:00Z</dcterms:created>
  <dcterms:modified xsi:type="dcterms:W3CDTF">2025-01-08T20:26:00Z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